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F181" w14:textId="53466E61" w:rsidR="00332032" w:rsidRDefault="00332032" w:rsidP="0087566B">
      <w:pPr>
        <w:jc w:val="center"/>
        <w:rPr>
          <w:rFonts w:ascii="Georgia" w:hAnsi="Georgia" w:cs="Courier New"/>
          <w:b/>
          <w:bCs/>
          <w:sz w:val="22"/>
          <w:szCs w:val="22"/>
        </w:rPr>
      </w:pPr>
    </w:p>
    <w:p w14:paraId="61C86940" w14:textId="50054FEF" w:rsidR="00332032" w:rsidRDefault="003817A9" w:rsidP="0087566B">
      <w:pPr>
        <w:jc w:val="center"/>
        <w:rPr>
          <w:rFonts w:ascii="Georgia" w:hAnsi="Georgia" w:cs="Courier New"/>
          <w:b/>
          <w:bCs/>
          <w:sz w:val="22"/>
          <w:szCs w:val="22"/>
        </w:rPr>
      </w:pPr>
      <w:r w:rsidRPr="00332032">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42B69BBD" wp14:editId="7C7654BC">
                <wp:simplePos x="0" y="0"/>
                <wp:positionH relativeFrom="page">
                  <wp:align>right</wp:align>
                </wp:positionH>
                <wp:positionV relativeFrom="paragraph">
                  <wp:posOffset>155575</wp:posOffset>
                </wp:positionV>
                <wp:extent cx="45719" cy="4381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38150"/>
                        </a:xfrm>
                        <a:prstGeom prst="rect">
                          <a:avLst/>
                        </a:prstGeom>
                        <a:solidFill>
                          <a:srgbClr val="FFFFFF"/>
                        </a:solidFill>
                        <a:ln w="9525">
                          <a:solidFill>
                            <a:srgbClr val="000000"/>
                          </a:solidFill>
                          <a:miter lim="800000"/>
                          <a:headEnd/>
                          <a:tailEnd/>
                        </a:ln>
                      </wps:spPr>
                      <wps:txbx>
                        <w:txbxContent>
                          <w:p w14:paraId="4B1A37CB" w14:textId="10565E41" w:rsidR="00332032" w:rsidRPr="00332032" w:rsidRDefault="00332032">
                            <w:pPr>
                              <w:rPr>
                                <w:b/>
                                <w:bCs/>
                                <w:color w:val="FF0000"/>
                                <w:sz w:val="44"/>
                                <w:szCs w:val="44"/>
                              </w:rPr>
                            </w:pPr>
                            <w:r w:rsidRPr="00332032">
                              <w:rPr>
                                <w:b/>
                                <w:bCs/>
                                <w:color w:val="FF0000"/>
                                <w:sz w:val="44"/>
                                <w:szCs w:val="44"/>
                              </w:rPr>
                              <w:t>DRAF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69BBD" id="_x0000_t202" coordsize="21600,21600" o:spt="202" path="m,l,21600r21600,l21600,xe">
                <v:stroke joinstyle="miter"/>
                <v:path gradientshapeok="t" o:connecttype="rect"/>
              </v:shapetype>
              <v:shape id="Text Box 2" o:spid="_x0000_s1026" type="#_x0000_t202" style="position:absolute;left:0;text-align:left;margin-left:-47.6pt;margin-top:12.25pt;width:3.6pt;height:34.5pt;flip:x;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">
                <v:textbox>
                  <w:txbxContent>
                    <w:p w14:paraId="4B1A37CB" w14:textId="10565E41" w:rsidR="00332032" w:rsidRPr="00332032" w:rsidRDefault="00332032">
                      <w:pPr>
                        <w:rPr>
                          <w:b/>
                          <w:bCs/>
                          <w:color w:val="FF0000"/>
                          <w:sz w:val="44"/>
                          <w:szCs w:val="44"/>
                        </w:rPr>
                      </w:pPr>
                      <w:r w:rsidRPr="00332032">
                        <w:rPr>
                          <w:b/>
                          <w:bCs/>
                          <w:color w:val="FF0000"/>
                          <w:sz w:val="44"/>
                          <w:szCs w:val="44"/>
                        </w:rPr>
                        <w:t>DRAF</w:t>
                      </w:r>
                    </w:p>
                  </w:txbxContent>
                </v:textbox>
                <w10:wrap type="square" anchorx="page"/>
              </v:shape>
            </w:pict>
          </mc:Fallback>
        </mc:AlternateContent>
      </w:r>
    </w:p>
    <w:p w14:paraId="21B5B6FA" w14:textId="47ECEFDB"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6A776412">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B06C91" w:rsidRPr="00473BE1" w:rsidRDefault="00B06C91"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B06C91" w:rsidRPr="00473BE1" w:rsidRDefault="00B06C91"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533969A3" w14:textId="18BE087A" w:rsidR="0087566B" w:rsidRDefault="00C80A6B" w:rsidP="0087566B">
      <w:pPr>
        <w:jc w:val="center"/>
        <w:rPr>
          <w:rFonts w:ascii="Georgia" w:hAnsi="Georgia" w:cs="Courier New"/>
          <w:b/>
          <w:bCs/>
          <w:sz w:val="22"/>
          <w:szCs w:val="22"/>
        </w:rPr>
      </w:pPr>
      <w:r>
        <w:rPr>
          <w:rFonts w:ascii="Georgia" w:hAnsi="Georgia" w:cs="Courier New"/>
          <w:b/>
          <w:bCs/>
          <w:sz w:val="22"/>
          <w:szCs w:val="22"/>
        </w:rPr>
        <w:t>May 6</w:t>
      </w:r>
      <w:r w:rsidR="0087380F">
        <w:rPr>
          <w:rFonts w:ascii="Georgia" w:hAnsi="Georgia" w:cs="Courier New"/>
          <w:b/>
          <w:bCs/>
          <w:sz w:val="22"/>
          <w:szCs w:val="22"/>
        </w:rPr>
        <w:t>, 2020</w:t>
      </w:r>
    </w:p>
    <w:p w14:paraId="5C9683BB" w14:textId="77777777" w:rsidR="00884DDF" w:rsidRDefault="00884DDF" w:rsidP="0087566B">
      <w:pPr>
        <w:spacing w:after="100" w:afterAutospacing="1"/>
        <w:jc w:val="center"/>
      </w:pPr>
    </w:p>
    <w:p w14:paraId="15487DE5" w14:textId="6650728F"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met </w:t>
      </w:r>
      <w:r w:rsidR="0048794D" w:rsidRPr="0048794D">
        <w:rPr>
          <w:rFonts w:ascii="Georgia" w:hAnsi="Georgia"/>
          <w:sz w:val="24"/>
          <w:szCs w:val="24"/>
        </w:rPr>
        <w:t>pursuant to Governor John Bel Edward’s executive order (Proclamation Number JBE-2020-30) issued to provide for additional measures to address the COVID-19 emergency. The Lafourche Basin Levee Board of Commission certified that as a result of the COVID-19 emergency, it would be unable to attain attendance of a quorum at this meeting other than through electronic means.  Accordingly, this meeting was held by Teleconference. The notice of the call-in information was included in the agenda which was posted and sent out in accordance with law, including the certification set forth above</w:t>
      </w:r>
      <w:r w:rsidR="00D60CBD">
        <w:rPr>
          <w:rFonts w:ascii="Georgia" w:hAnsi="Georgia"/>
          <w:sz w:val="24"/>
          <w:szCs w:val="24"/>
        </w:rPr>
        <w:t xml:space="preserve"> </w:t>
      </w:r>
      <w:r>
        <w:rPr>
          <w:rFonts w:ascii="Georgia" w:hAnsi="Georgia"/>
          <w:sz w:val="24"/>
          <w:szCs w:val="24"/>
        </w:rPr>
        <w:t xml:space="preserve">and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61F0D2D9"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19126F51" w14:textId="5A5C4E14"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on, St. John the Baptist Parish;</w:t>
      </w:r>
      <w:r w:rsidR="00D1577C">
        <w:rPr>
          <w:rFonts w:ascii="Georgia" w:hAnsi="Georgia"/>
          <w:sz w:val="24"/>
          <w:szCs w:val="24"/>
        </w:rPr>
        <w:t xml:space="preserve"> </w:t>
      </w:r>
      <w:r w:rsidR="008B66AE">
        <w:rPr>
          <w:rFonts w:ascii="Georgia" w:hAnsi="Georgia"/>
          <w:sz w:val="24"/>
          <w:szCs w:val="24"/>
        </w:rPr>
        <w:t>Kevin Hebert, St. Charles Parish</w:t>
      </w:r>
      <w:r w:rsidR="00370192">
        <w:rPr>
          <w:rFonts w:ascii="Georgia" w:hAnsi="Georgia"/>
          <w:sz w:val="24"/>
          <w:szCs w:val="24"/>
        </w:rPr>
        <w:t>;</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336A1A">
        <w:rPr>
          <w:rFonts w:ascii="Georgia" w:hAnsi="Georgia"/>
          <w:sz w:val="24"/>
          <w:szCs w:val="24"/>
        </w:rPr>
        <w:t xml:space="preserve"> and</w:t>
      </w:r>
      <w:r w:rsidR="00336A1A" w:rsidRPr="00336A1A">
        <w:t xml:space="preserve"> </w:t>
      </w:r>
      <w:r w:rsidR="00336A1A" w:rsidRPr="00336A1A">
        <w:rPr>
          <w:rFonts w:ascii="Georgia" w:hAnsi="Georgia"/>
          <w:sz w:val="24"/>
          <w:szCs w:val="24"/>
        </w:rPr>
        <w:t>Marlin Rogers, St. Charles Parish</w:t>
      </w:r>
      <w:r w:rsidR="00336A1A">
        <w:rPr>
          <w:rFonts w:ascii="Georgia" w:hAnsi="Georgia"/>
          <w:sz w:val="24"/>
          <w:szCs w:val="24"/>
        </w:rPr>
        <w:t xml:space="preserve"> </w:t>
      </w:r>
      <w:r w:rsidR="00336A1A" w:rsidRPr="00336A1A">
        <w:rPr>
          <w:rFonts w:ascii="Georgia" w:hAnsi="Georgia"/>
          <w:sz w:val="24"/>
          <w:szCs w:val="24"/>
        </w:rPr>
        <w:t xml:space="preserve"> </w:t>
      </w:r>
      <w:r w:rsidR="00370192" w:rsidRPr="00370192">
        <w:rPr>
          <w:rFonts w:ascii="Georgia" w:hAnsi="Georgia"/>
          <w:sz w:val="24"/>
          <w:szCs w:val="24"/>
        </w:rPr>
        <w:t xml:space="preserve">were present.  </w:t>
      </w:r>
      <w:r w:rsidR="003D79A4">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25F4F739"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2437D4">
        <w:rPr>
          <w:rFonts w:ascii="Georgia" w:hAnsi="Georgia"/>
          <w:sz w:val="24"/>
          <w:szCs w:val="24"/>
        </w:rPr>
        <w:t xml:space="preserve"> </w:t>
      </w:r>
      <w:r w:rsidR="008B66AE">
        <w:rPr>
          <w:rFonts w:ascii="Georgia" w:hAnsi="Georgia"/>
          <w:sz w:val="24"/>
          <w:szCs w:val="24"/>
        </w:rPr>
        <w:t xml:space="preserve">and </w:t>
      </w:r>
      <w:r w:rsidR="002437D4" w:rsidRPr="002437D4">
        <w:rPr>
          <w:rFonts w:ascii="Georgia" w:hAnsi="Georgia"/>
          <w:sz w:val="24"/>
          <w:szCs w:val="24"/>
        </w:rPr>
        <w:t>Ivy Chauvin, Sr., Assistant Executive Director</w:t>
      </w:r>
      <w:r w:rsidR="002437D4">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05E55743" w14:textId="00750397" w:rsidR="00375DB9" w:rsidRDefault="00375DB9" w:rsidP="0087566B">
      <w:pPr>
        <w:spacing w:after="100" w:afterAutospacing="1" w:line="480" w:lineRule="auto"/>
        <w:contextualSpacing/>
        <w:rPr>
          <w:rFonts w:ascii="Georgia" w:hAnsi="Georgia"/>
          <w:sz w:val="24"/>
          <w:szCs w:val="24"/>
        </w:rPr>
      </w:pPr>
      <w:r>
        <w:rPr>
          <w:rFonts w:ascii="Georgia" w:hAnsi="Georgia"/>
          <w:sz w:val="24"/>
          <w:szCs w:val="24"/>
        </w:rPr>
        <w:tab/>
      </w:r>
      <w:r w:rsidRPr="00375DB9">
        <w:rPr>
          <w:rFonts w:ascii="Georgia" w:hAnsi="Georgia"/>
          <w:sz w:val="24"/>
          <w:szCs w:val="24"/>
        </w:rPr>
        <w:t>The meeting opened with a prayer and the pledge of allegiance to the flag.</w:t>
      </w:r>
      <w:r w:rsidRPr="00375DB9">
        <w:rPr>
          <w:rFonts w:ascii="Georgia" w:hAnsi="Georgia"/>
          <w:sz w:val="24"/>
          <w:szCs w:val="24"/>
        </w:rPr>
        <w:tab/>
      </w:r>
    </w:p>
    <w:p w14:paraId="731C7566" w14:textId="08588F08" w:rsidR="00375DB9" w:rsidRPr="00375DB9" w:rsidRDefault="00887941" w:rsidP="00375DB9">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Adoption of the agenda was motioned by Commissioner</w:t>
      </w:r>
      <w:r w:rsidR="00484A2A">
        <w:rPr>
          <w:rFonts w:ascii="Georgia" w:hAnsi="Georgia"/>
          <w:sz w:val="24"/>
          <w:szCs w:val="24"/>
        </w:rPr>
        <w:t xml:space="preserve"> </w:t>
      </w:r>
      <w:r w:rsidR="00D70A67">
        <w:rPr>
          <w:rFonts w:ascii="Georgia" w:hAnsi="Georgia"/>
          <w:sz w:val="24"/>
          <w:szCs w:val="24"/>
        </w:rPr>
        <w:t>Craig Carter</w:t>
      </w:r>
      <w:r w:rsidR="0087380F">
        <w:rPr>
          <w:rFonts w:ascii="Georgia" w:hAnsi="Georgia"/>
          <w:sz w:val="24"/>
          <w:szCs w:val="24"/>
        </w:rPr>
        <w:t xml:space="preserve"> </w:t>
      </w:r>
      <w:r w:rsidRPr="00887941">
        <w:rPr>
          <w:rFonts w:ascii="Georgia" w:hAnsi="Georgia"/>
          <w:sz w:val="24"/>
          <w:szCs w:val="24"/>
        </w:rPr>
        <w:t>and seconded by Commissioner</w:t>
      </w:r>
      <w:r w:rsidR="00484A2A" w:rsidRPr="00484A2A">
        <w:t xml:space="preserve"> </w:t>
      </w:r>
      <w:r w:rsidR="00D70A67">
        <w:rPr>
          <w:rFonts w:ascii="Georgia" w:hAnsi="Georgia"/>
          <w:sz w:val="24"/>
          <w:szCs w:val="24"/>
        </w:rPr>
        <w:t>Jeffery Henry</w:t>
      </w:r>
      <w:r w:rsidR="0087380F" w:rsidRPr="0087380F">
        <w:rPr>
          <w:rFonts w:ascii="Georgia" w:hAnsi="Georgia"/>
          <w:sz w:val="24"/>
          <w:szCs w:val="24"/>
        </w:rPr>
        <w:t>.</w:t>
      </w:r>
      <w:r w:rsidR="002437D4">
        <w:rPr>
          <w:rFonts w:ascii="Georgia" w:hAnsi="Georgia"/>
          <w:sz w:val="24"/>
          <w:szCs w:val="24"/>
        </w:rPr>
        <w:t xml:space="preserve"> </w:t>
      </w:r>
      <w:r w:rsidR="00375DB9">
        <w:rPr>
          <w:rFonts w:ascii="Georgia" w:hAnsi="Georgia"/>
          <w:sz w:val="24"/>
          <w:szCs w:val="24"/>
        </w:rPr>
        <w:t xml:space="preserve"> </w:t>
      </w:r>
      <w:r w:rsidR="00375DB9" w:rsidRPr="00375DB9">
        <w:rPr>
          <w:rFonts w:ascii="Georgia" w:hAnsi="Georgia"/>
          <w:sz w:val="24"/>
          <w:szCs w:val="24"/>
        </w:rPr>
        <w:t>President Jasmin called for a roll call vote.  Roll call vote thereon as follows:</w:t>
      </w:r>
    </w:p>
    <w:p w14:paraId="25D0C5B0"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553CBFB0" w14:textId="6B165D82"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Gary Watson</w:t>
      </w:r>
      <w:r w:rsidRPr="00D541D4">
        <w:rPr>
          <w:rFonts w:ascii="Georgia" w:hAnsi="Georgia"/>
          <w:sz w:val="24"/>
          <w:szCs w:val="24"/>
        </w:rPr>
        <w:tab/>
      </w:r>
    </w:p>
    <w:p w14:paraId="1692991C" w14:textId="3F9B21C8"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Jeffery Henry</w:t>
      </w:r>
    </w:p>
    <w:p w14:paraId="1108764E" w14:textId="6AED395A"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Craig Carter</w:t>
      </w:r>
    </w:p>
    <w:p w14:paraId="0CAF4B7B" w14:textId="7D261D69"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Russell Loupe</w:t>
      </w:r>
    </w:p>
    <w:p w14:paraId="3BEF698D" w14:textId="3F1EF7CE"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lastRenderedPageBreak/>
        <w:t>Eric Matherne</w:t>
      </w:r>
    </w:p>
    <w:p w14:paraId="6AB12514" w14:textId="2AECB211"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Whitney Jasmin, Jr.</w:t>
      </w:r>
    </w:p>
    <w:p w14:paraId="28E86ED2" w14:textId="76A4424F"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Marlin Rogers</w:t>
      </w:r>
    </w:p>
    <w:p w14:paraId="77F0401C" w14:textId="4A01BE64"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Kevin Hebert</w:t>
      </w:r>
    </w:p>
    <w:p w14:paraId="56D8597F" w14:textId="3B815BD7"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Michael McKinney, Sr.</w:t>
      </w:r>
    </w:p>
    <w:p w14:paraId="44EE498F" w14:textId="456EBCC6"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James P. Jasmin</w:t>
      </w:r>
    </w:p>
    <w:p w14:paraId="0488C66C"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ABSENT: None</w:t>
      </w:r>
    </w:p>
    <w:p w14:paraId="0E30DE0D"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19BF719A" w14:textId="239496DE" w:rsidR="00887941"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By a roll call vote of 10 yeas, 0 nays, 0 absent and 0 abstained.  The motion passe</w:t>
      </w:r>
      <w:r w:rsidR="00A724BB">
        <w:rPr>
          <w:rFonts w:ascii="Georgia" w:hAnsi="Georgia"/>
          <w:sz w:val="24"/>
          <w:szCs w:val="24"/>
        </w:rPr>
        <w:t>d</w:t>
      </w:r>
      <w:r w:rsidR="002437D4">
        <w:rPr>
          <w:rFonts w:ascii="Georgia" w:hAnsi="Georgia"/>
          <w:sz w:val="24"/>
          <w:szCs w:val="24"/>
        </w:rPr>
        <w:t xml:space="preserve"> by unanimous vote.</w:t>
      </w:r>
    </w:p>
    <w:p w14:paraId="2735064B" w14:textId="4E8E5E16" w:rsidR="00343B96"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00343B96">
        <w:rPr>
          <w:rFonts w:ascii="Georgia" w:hAnsi="Georgia"/>
          <w:sz w:val="24"/>
          <w:szCs w:val="24"/>
        </w:rPr>
        <w:t xml:space="preserve">There were no </w:t>
      </w:r>
      <w:r w:rsidR="00375DB9">
        <w:rPr>
          <w:rFonts w:ascii="Georgia" w:hAnsi="Georgia"/>
          <w:sz w:val="24"/>
          <w:szCs w:val="24"/>
        </w:rPr>
        <w:t>Public</w:t>
      </w:r>
      <w:r w:rsidR="00343B96">
        <w:rPr>
          <w:rFonts w:ascii="Georgia" w:hAnsi="Georgia"/>
          <w:sz w:val="24"/>
          <w:szCs w:val="24"/>
        </w:rPr>
        <w:t xml:space="preserve"> comments in reference to agenda items.</w:t>
      </w:r>
    </w:p>
    <w:p w14:paraId="5DCDCF53" w14:textId="7C0A8965" w:rsidR="00A724BB" w:rsidRDefault="008F09B5" w:rsidP="00375DB9">
      <w:pPr>
        <w:spacing w:after="100" w:afterAutospacing="1" w:line="480" w:lineRule="auto"/>
        <w:contextualSpacing/>
      </w:pPr>
      <w:r>
        <w:rPr>
          <w:rFonts w:ascii="Georgia" w:hAnsi="Georgia"/>
          <w:sz w:val="24"/>
          <w:szCs w:val="24"/>
        </w:rPr>
        <w:tab/>
        <w:t xml:space="preserve">On motion of </w:t>
      </w:r>
      <w:r w:rsidR="00E748ED">
        <w:rPr>
          <w:rFonts w:ascii="Georgia" w:hAnsi="Georgia"/>
          <w:sz w:val="24"/>
          <w:szCs w:val="24"/>
        </w:rPr>
        <w:t>Commissioner</w:t>
      </w:r>
      <w:r w:rsidR="00887941">
        <w:rPr>
          <w:rFonts w:ascii="Georgia" w:hAnsi="Georgia"/>
          <w:sz w:val="24"/>
          <w:szCs w:val="24"/>
        </w:rPr>
        <w:t xml:space="preserve"> </w:t>
      </w:r>
      <w:r w:rsidR="00D70A67">
        <w:rPr>
          <w:rFonts w:ascii="Georgia" w:hAnsi="Georgia"/>
          <w:sz w:val="24"/>
          <w:szCs w:val="24"/>
        </w:rPr>
        <w:t>Michael McKinney, Sr.</w:t>
      </w:r>
      <w:r>
        <w:rPr>
          <w:rFonts w:ascii="Georgia" w:hAnsi="Georgia"/>
          <w:sz w:val="24"/>
          <w:szCs w:val="24"/>
        </w:rPr>
        <w:t xml:space="preserve">, seconded by Commissioner </w:t>
      </w:r>
      <w:r w:rsidR="00D70A67">
        <w:rPr>
          <w:rFonts w:ascii="Georgia" w:hAnsi="Georgia"/>
          <w:sz w:val="24"/>
          <w:szCs w:val="24"/>
        </w:rPr>
        <w:t>Gary Watson</w:t>
      </w:r>
      <w:r w:rsidR="00CA547E">
        <w:rPr>
          <w:rFonts w:ascii="Georgia" w:hAnsi="Georgia"/>
          <w:sz w:val="24"/>
          <w:szCs w:val="24"/>
        </w:rPr>
        <w:t xml:space="preserve">, </w:t>
      </w:r>
      <w:r>
        <w:rPr>
          <w:rFonts w:ascii="Georgia" w:hAnsi="Georgia"/>
          <w:sz w:val="24"/>
          <w:szCs w:val="24"/>
        </w:rPr>
        <w:t xml:space="preserve">the minutes of the Regular Meeting of </w:t>
      </w:r>
      <w:r w:rsidR="00D70A67">
        <w:rPr>
          <w:rFonts w:ascii="Georgia" w:hAnsi="Georgia"/>
          <w:sz w:val="24"/>
          <w:szCs w:val="24"/>
        </w:rPr>
        <w:t>April 1</w:t>
      </w:r>
      <w:r w:rsidR="00484A2A">
        <w:rPr>
          <w:rFonts w:ascii="Georgia" w:hAnsi="Georgia"/>
          <w:sz w:val="24"/>
          <w:szCs w:val="24"/>
        </w:rPr>
        <w:t>, 2020</w:t>
      </w:r>
      <w:r>
        <w:rPr>
          <w:rFonts w:ascii="Georgia" w:hAnsi="Georgia"/>
          <w:sz w:val="24"/>
          <w:szCs w:val="24"/>
        </w:rPr>
        <w:t xml:space="preserve"> be accepted and filed in the minutes of the Board.</w:t>
      </w:r>
      <w:r w:rsidR="00375DB9" w:rsidRPr="00375DB9">
        <w:t xml:space="preserve"> </w:t>
      </w:r>
    </w:p>
    <w:p w14:paraId="6D4BA663" w14:textId="166C8F9A" w:rsidR="00375DB9" w:rsidRPr="00375DB9" w:rsidRDefault="00375DB9" w:rsidP="00A724BB">
      <w:pPr>
        <w:spacing w:after="100" w:afterAutospacing="1" w:line="480" w:lineRule="auto"/>
        <w:ind w:firstLine="720"/>
        <w:contextualSpacing/>
        <w:rPr>
          <w:rFonts w:ascii="Georgia" w:hAnsi="Georgia"/>
          <w:sz w:val="24"/>
          <w:szCs w:val="24"/>
        </w:rPr>
      </w:pPr>
      <w:r w:rsidRPr="00375DB9">
        <w:rPr>
          <w:rFonts w:ascii="Georgia" w:hAnsi="Georgia"/>
          <w:sz w:val="24"/>
          <w:szCs w:val="24"/>
        </w:rPr>
        <w:t>President Jasmin called for a roll call vote.  Roll call vote thereon as follows:</w:t>
      </w:r>
    </w:p>
    <w:p w14:paraId="0A3B21B3"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19887BB7" w14:textId="404F0F2B"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Gary Watson</w:t>
      </w:r>
      <w:r w:rsidRPr="00A724BB">
        <w:rPr>
          <w:rFonts w:ascii="Georgia" w:hAnsi="Georgia"/>
          <w:sz w:val="24"/>
          <w:szCs w:val="24"/>
        </w:rPr>
        <w:tab/>
      </w:r>
    </w:p>
    <w:p w14:paraId="23FECAFD" w14:textId="5815ACD1"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Jeffery Henry</w:t>
      </w:r>
    </w:p>
    <w:p w14:paraId="00BE0589" w14:textId="0A1B67E4"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Craig Carter</w:t>
      </w:r>
    </w:p>
    <w:p w14:paraId="14E70009" w14:textId="728293F0"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Russell Loupe</w:t>
      </w:r>
    </w:p>
    <w:p w14:paraId="7CF913A3" w14:textId="3B0F45EC"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Eric Matherne</w:t>
      </w:r>
    </w:p>
    <w:p w14:paraId="7A734CA9" w14:textId="43B66176"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Whitney Jasmin, Jr.</w:t>
      </w:r>
    </w:p>
    <w:p w14:paraId="3450DBF7" w14:textId="2E078DDD"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Marlin Rogers</w:t>
      </w:r>
    </w:p>
    <w:p w14:paraId="1D137437" w14:textId="37145060"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Kevin Hebert</w:t>
      </w:r>
    </w:p>
    <w:p w14:paraId="0E5E2186" w14:textId="6D315790"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Michael McKinney, Sr.</w:t>
      </w:r>
    </w:p>
    <w:p w14:paraId="4C38C65B" w14:textId="29B4F74E"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James P. Jasmin</w:t>
      </w:r>
    </w:p>
    <w:p w14:paraId="391E5F22"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ABSENT: None</w:t>
      </w:r>
    </w:p>
    <w:p w14:paraId="5D347F87"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383F3A25" w14:textId="3C37612B" w:rsidR="008F09B5"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By a roll call vote of 10 yeas, 0 nays, 0 absent and 0 abstained.  The motion passed</w:t>
      </w:r>
      <w:r w:rsidR="00A724BB">
        <w:rPr>
          <w:rFonts w:ascii="Georgia" w:hAnsi="Georgia"/>
          <w:sz w:val="24"/>
          <w:szCs w:val="24"/>
        </w:rPr>
        <w:t xml:space="preserve"> by unanimous vote.</w:t>
      </w:r>
    </w:p>
    <w:p w14:paraId="6CA6818B" w14:textId="47FBA85A" w:rsidR="008F09B5" w:rsidRDefault="002437D4" w:rsidP="00BD2C88">
      <w:pPr>
        <w:spacing w:after="100" w:afterAutospacing="1" w:line="480" w:lineRule="auto"/>
        <w:contextualSpacing/>
        <w:rPr>
          <w:rFonts w:ascii="Georgia" w:hAnsi="Georgia"/>
          <w:sz w:val="24"/>
          <w:szCs w:val="24"/>
        </w:rPr>
      </w:pPr>
      <w:r>
        <w:rPr>
          <w:rFonts w:ascii="Georgia" w:hAnsi="Georgia"/>
          <w:sz w:val="24"/>
          <w:szCs w:val="24"/>
        </w:rPr>
        <w:lastRenderedPageBreak/>
        <w:tab/>
      </w:r>
      <w:r w:rsidR="008F09B5">
        <w:rPr>
          <w:rFonts w:ascii="Georgia" w:hAnsi="Georgia"/>
          <w:sz w:val="24"/>
          <w:szCs w:val="24"/>
        </w:rPr>
        <w:t>On motion of Commissioner</w:t>
      </w:r>
      <w:r w:rsidR="00D1740A">
        <w:rPr>
          <w:rFonts w:ascii="Georgia" w:hAnsi="Georgia"/>
          <w:sz w:val="24"/>
          <w:szCs w:val="24"/>
        </w:rPr>
        <w:t xml:space="preserve"> </w:t>
      </w:r>
      <w:r w:rsidR="00D70A67">
        <w:rPr>
          <w:rFonts w:ascii="Georgia" w:hAnsi="Georgia"/>
          <w:sz w:val="24"/>
          <w:szCs w:val="24"/>
        </w:rPr>
        <w:t>Marlin Rogers</w:t>
      </w:r>
      <w:r w:rsidR="00E748ED">
        <w:rPr>
          <w:rFonts w:ascii="Georgia" w:hAnsi="Georgia"/>
          <w:sz w:val="24"/>
          <w:szCs w:val="24"/>
        </w:rPr>
        <w:t>,</w:t>
      </w:r>
      <w:r w:rsidR="008F09B5">
        <w:rPr>
          <w:rFonts w:ascii="Georgia" w:hAnsi="Georgia"/>
          <w:sz w:val="24"/>
          <w:szCs w:val="24"/>
        </w:rPr>
        <w:t xml:space="preserve"> seconded by </w:t>
      </w:r>
      <w:r w:rsidR="00484A2A">
        <w:rPr>
          <w:rFonts w:ascii="Georgia" w:hAnsi="Georgia"/>
          <w:sz w:val="24"/>
          <w:szCs w:val="24"/>
        </w:rPr>
        <w:t xml:space="preserve">Commissioner </w:t>
      </w:r>
      <w:r w:rsidR="00D70A67">
        <w:rPr>
          <w:rFonts w:ascii="Georgia" w:hAnsi="Georgia"/>
          <w:sz w:val="24"/>
          <w:szCs w:val="24"/>
        </w:rPr>
        <w:t>Gary Watson</w:t>
      </w:r>
      <w:r w:rsidR="008F09B5">
        <w:rPr>
          <w:rFonts w:ascii="Georgia" w:hAnsi="Georgia"/>
          <w:sz w:val="24"/>
          <w:szCs w:val="24"/>
        </w:rPr>
        <w:t xml:space="preserve">, the following cash available for distribution of the month of </w:t>
      </w:r>
      <w:r w:rsidR="00D70A67">
        <w:rPr>
          <w:rFonts w:ascii="Georgia" w:hAnsi="Georgia"/>
          <w:sz w:val="24"/>
          <w:szCs w:val="24"/>
        </w:rPr>
        <w:t>April 30</w:t>
      </w:r>
      <w:r w:rsidR="00484A2A">
        <w:rPr>
          <w:rFonts w:ascii="Georgia" w:hAnsi="Georgia"/>
          <w:sz w:val="24"/>
          <w:szCs w:val="24"/>
        </w:rPr>
        <w:t>, 2020</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14BB7B7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B27B50">
        <w:rPr>
          <w:rFonts w:ascii="Georgia" w:hAnsi="Georgia" w:cs="Courier New"/>
          <w:b/>
          <w:bCs/>
          <w:sz w:val="24"/>
          <w:szCs w:val="24"/>
        </w:rPr>
        <w:t>Mar</w:t>
      </w:r>
      <w:r w:rsidR="00E748ED">
        <w:rPr>
          <w:rFonts w:ascii="Georgia" w:hAnsi="Georgia" w:cs="Courier New"/>
          <w:b/>
          <w:bCs/>
          <w:sz w:val="24"/>
          <w:szCs w:val="24"/>
        </w:rPr>
        <w:t xml:space="preserve"> 20</w:t>
      </w:r>
      <w:r w:rsidR="0096698B">
        <w:rPr>
          <w:rFonts w:ascii="Georgia" w:hAnsi="Georgia" w:cs="Courier New"/>
          <w:b/>
          <w:bCs/>
          <w:sz w:val="24"/>
          <w:szCs w:val="24"/>
        </w:rPr>
        <w:t>20</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B27B50">
        <w:rPr>
          <w:rFonts w:ascii="Georgia" w:hAnsi="Georgia" w:cs="Courier New"/>
          <w:b/>
          <w:bCs/>
          <w:sz w:val="24"/>
          <w:szCs w:val="24"/>
        </w:rPr>
        <w:t>374,111.09</w:t>
      </w:r>
    </w:p>
    <w:p w14:paraId="5B2805D6" w14:textId="4DD83643"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B27B50">
        <w:rPr>
          <w:rFonts w:ascii="Georgia" w:hAnsi="Georgia" w:cs="Courier New"/>
          <w:b/>
          <w:bCs/>
          <w:sz w:val="24"/>
          <w:szCs w:val="24"/>
        </w:rPr>
        <w:t>Apr</w:t>
      </w:r>
      <w:r w:rsidR="00F86584">
        <w:rPr>
          <w:rFonts w:ascii="Georgia" w:hAnsi="Georgia" w:cs="Courier New"/>
          <w:b/>
          <w:bCs/>
          <w:sz w:val="24"/>
          <w:szCs w:val="24"/>
        </w:rPr>
        <w:t>.</w:t>
      </w:r>
    </w:p>
    <w:p w14:paraId="76CF9BA7" w14:textId="60844E78"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50,576.04</w:t>
      </w:r>
    </w:p>
    <w:p w14:paraId="500D20DD" w14:textId="7EC41765"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12.20</w:t>
      </w:r>
    </w:p>
    <w:p w14:paraId="0D558A4A" w14:textId="22B9DDC9" w:rsidR="0037019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370192">
        <w:rPr>
          <w:rFonts w:ascii="Georgia" w:hAnsi="Georgia" w:cs="Courier New"/>
          <w:b/>
          <w:bCs/>
          <w:sz w:val="24"/>
          <w:szCs w:val="24"/>
        </w:rPr>
        <w:t xml:space="preserve">    </w:t>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9A3D2E">
        <w:rPr>
          <w:rFonts w:ascii="Georgia" w:hAnsi="Georgia" w:cs="Courier New"/>
          <w:b/>
          <w:bCs/>
          <w:sz w:val="24"/>
          <w:szCs w:val="24"/>
        </w:rPr>
        <w:tab/>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194,987.53</w:t>
      </w:r>
    </w:p>
    <w:p w14:paraId="0E563F7A" w14:textId="5653D550" w:rsidR="0096698B" w:rsidRDefault="0096698B" w:rsidP="00BD2C88">
      <w:pPr>
        <w:rPr>
          <w:rFonts w:ascii="Georgia" w:hAnsi="Georgia" w:cs="Courier New"/>
          <w:b/>
          <w:bCs/>
          <w:sz w:val="24"/>
          <w:szCs w:val="24"/>
        </w:rPr>
      </w:pPr>
      <w:r>
        <w:rPr>
          <w:rFonts w:ascii="Georgia" w:hAnsi="Georgia" w:cs="Courier New"/>
          <w:b/>
          <w:bCs/>
          <w:sz w:val="24"/>
          <w:szCs w:val="24"/>
        </w:rPr>
        <w:tab/>
        <w:t>Operating Expenses/Other</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 xml:space="preserve"> 401,746.17</w:t>
      </w:r>
    </w:p>
    <w:p w14:paraId="759E3962" w14:textId="178899B2"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 xml:space="preserve">          </w:t>
      </w:r>
      <w:r>
        <w:rPr>
          <w:rFonts w:ascii="Georgia" w:hAnsi="Georgia" w:cs="Courier New"/>
          <w:b/>
          <w:bCs/>
          <w:sz w:val="24"/>
          <w:szCs w:val="24"/>
        </w:rPr>
        <w:t xml:space="preserve"> </w:t>
      </w:r>
      <w:r w:rsidR="00B27B50">
        <w:rPr>
          <w:rFonts w:ascii="Georgia" w:hAnsi="Georgia" w:cs="Courier New"/>
          <w:b/>
          <w:bCs/>
          <w:sz w:val="24"/>
          <w:szCs w:val="24"/>
        </w:rPr>
        <w:t>0.00</w:t>
      </w:r>
    </w:p>
    <w:p w14:paraId="22B28E76" w14:textId="6753BDFC"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D70A67">
        <w:rPr>
          <w:rFonts w:ascii="Georgia" w:hAnsi="Georgia" w:cs="Courier New"/>
          <w:b/>
          <w:bCs/>
          <w:sz w:val="24"/>
          <w:szCs w:val="24"/>
        </w:rPr>
        <w:t>APR</w:t>
      </w:r>
      <w:r>
        <w:rPr>
          <w:rFonts w:ascii="Georgia" w:hAnsi="Georgia" w:cs="Courier New"/>
          <w:b/>
          <w:bCs/>
          <w:sz w:val="24"/>
          <w:szCs w:val="24"/>
        </w:rPr>
        <w:t xml:space="preserve">. </w:t>
      </w:r>
      <w:r w:rsidR="00D70A67">
        <w:rPr>
          <w:rFonts w:ascii="Georgia" w:hAnsi="Georgia" w:cs="Courier New"/>
          <w:b/>
          <w:bCs/>
          <w:sz w:val="24"/>
          <w:szCs w:val="24"/>
        </w:rPr>
        <w:t>30</w:t>
      </w:r>
      <w:r>
        <w:rPr>
          <w:rFonts w:ascii="Georgia" w:hAnsi="Georgia" w:cs="Courier New"/>
          <w:b/>
          <w:bCs/>
          <w:sz w:val="24"/>
          <w:szCs w:val="24"/>
        </w:rPr>
        <w:t>, 2020</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Pr>
          <w:rFonts w:ascii="Georgia" w:hAnsi="Georgia" w:cs="Courier New"/>
          <w:b/>
          <w:bCs/>
          <w:sz w:val="24"/>
          <w:szCs w:val="24"/>
        </w:rPr>
        <w:t xml:space="preserve">    </w:t>
      </w:r>
      <w:r w:rsidR="00370192">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B27B50">
        <w:rPr>
          <w:rFonts w:ascii="Georgia" w:hAnsi="Georgia" w:cs="Courier New"/>
          <w:b/>
          <w:bCs/>
          <w:sz w:val="24"/>
          <w:szCs w:val="24"/>
        </w:rPr>
        <w:t>217,940.69</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24AEDDBB"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D70A67">
        <w:rPr>
          <w:rFonts w:ascii="Georgia" w:hAnsi="Georgia" w:cs="Courier New"/>
          <w:b/>
          <w:bCs/>
          <w:sz w:val="24"/>
          <w:szCs w:val="24"/>
        </w:rPr>
        <w:t>Apr</w:t>
      </w:r>
      <w:r>
        <w:rPr>
          <w:rFonts w:ascii="Georgia" w:hAnsi="Georgia" w:cs="Courier New"/>
          <w:b/>
          <w:bCs/>
          <w:sz w:val="24"/>
          <w:szCs w:val="24"/>
        </w:rPr>
        <w:t>.</w:t>
      </w:r>
      <w:r w:rsidR="00E3292E">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3,726,074.54</w:t>
      </w:r>
    </w:p>
    <w:p w14:paraId="436ECA12" w14:textId="32FC339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482F15">
        <w:rPr>
          <w:rFonts w:ascii="Georgia" w:hAnsi="Georgia" w:cs="Courier New"/>
          <w:b/>
          <w:bCs/>
          <w:sz w:val="24"/>
          <w:szCs w:val="24"/>
        </w:rPr>
        <w:t xml:space="preserve">  </w:t>
      </w:r>
      <w:r w:rsidR="00CC7602">
        <w:rPr>
          <w:rFonts w:ascii="Georgia" w:hAnsi="Georgia" w:cs="Courier New"/>
          <w:b/>
          <w:bCs/>
          <w:sz w:val="24"/>
          <w:szCs w:val="24"/>
        </w:rPr>
        <w:t xml:space="preserve">      </w:t>
      </w:r>
      <w:r w:rsidRPr="00054E8F">
        <w:rPr>
          <w:rFonts w:ascii="Georgia" w:hAnsi="Georgia" w:cs="Courier New"/>
          <w:b/>
          <w:bCs/>
          <w:sz w:val="24"/>
          <w:szCs w:val="24"/>
        </w:rPr>
        <w:t xml:space="preserve"> </w:t>
      </w:r>
      <w:r w:rsidR="00B27B50">
        <w:rPr>
          <w:rFonts w:ascii="Georgia" w:hAnsi="Georgia" w:cs="Courier New"/>
          <w:b/>
          <w:bCs/>
          <w:sz w:val="24"/>
          <w:szCs w:val="24"/>
        </w:rPr>
        <w:t xml:space="preserve">          0.00</w:t>
      </w:r>
    </w:p>
    <w:p w14:paraId="0C4ADA4D" w14:textId="60125AB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002B7398">
        <w:rPr>
          <w:rFonts w:ascii="Georgia" w:hAnsi="Georgia" w:cs="Courier New"/>
          <w:b/>
          <w:bCs/>
          <w:sz w:val="24"/>
          <w:szCs w:val="24"/>
        </w:rPr>
        <w:t xml:space="preserve"> </w:t>
      </w:r>
      <w:r w:rsidR="00CC7602">
        <w:rPr>
          <w:rFonts w:ascii="Georgia" w:hAnsi="Georgia" w:cs="Courier New"/>
          <w:b/>
          <w:bCs/>
          <w:sz w:val="24"/>
          <w:szCs w:val="24"/>
        </w:rPr>
        <w:t xml:space="preserve">    </w:t>
      </w:r>
      <w:r w:rsidR="00B27B50">
        <w:rPr>
          <w:rFonts w:ascii="Georgia" w:hAnsi="Georgia" w:cs="Courier New"/>
          <w:b/>
          <w:bCs/>
          <w:sz w:val="24"/>
          <w:szCs w:val="24"/>
        </w:rPr>
        <w:t xml:space="preserve">  194,987.53</w:t>
      </w:r>
    </w:p>
    <w:p w14:paraId="34E60AEE" w14:textId="162F6CA1"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2,997.92</w:t>
      </w:r>
    </w:p>
    <w:p w14:paraId="1C4F7957" w14:textId="367012B7"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D70A67">
        <w:rPr>
          <w:rFonts w:ascii="Georgia" w:hAnsi="Georgia" w:cs="Courier New"/>
          <w:b/>
          <w:bCs/>
          <w:sz w:val="24"/>
          <w:szCs w:val="24"/>
        </w:rPr>
        <w:t>APR. 30</w:t>
      </w:r>
      <w:r w:rsidR="00CC7602">
        <w:rPr>
          <w:rFonts w:ascii="Georgia" w:hAnsi="Georgia" w:cs="Courier New"/>
          <w:b/>
          <w:bCs/>
          <w:sz w:val="24"/>
          <w:szCs w:val="24"/>
        </w:rPr>
        <w:t>, 2020</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B27B50">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B27B50">
        <w:rPr>
          <w:rFonts w:ascii="Georgia" w:hAnsi="Georgia" w:cs="Courier New"/>
          <w:b/>
          <w:bCs/>
          <w:sz w:val="24"/>
          <w:szCs w:val="24"/>
        </w:rPr>
        <w:t>3,534,064.93</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0AE21354"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7,</w:t>
      </w:r>
      <w:r w:rsidR="00B27B50">
        <w:rPr>
          <w:rFonts w:ascii="Georgia" w:hAnsi="Georgia" w:cs="Courier New"/>
          <w:b/>
          <w:bCs/>
          <w:sz w:val="24"/>
          <w:szCs w:val="24"/>
        </w:rPr>
        <w:t>045,764.28</w:t>
      </w:r>
    </w:p>
    <w:p w14:paraId="37D726D1" w14:textId="53F8FFFC" w:rsidR="00335F2B" w:rsidRDefault="00335F2B" w:rsidP="00BD2C88">
      <w:pPr>
        <w:rPr>
          <w:rFonts w:ascii="Georgia" w:hAnsi="Georgia" w:cs="Courier New"/>
          <w:b/>
          <w:bCs/>
          <w:sz w:val="24"/>
          <w:szCs w:val="24"/>
        </w:rPr>
      </w:pPr>
    </w:p>
    <w:p w14:paraId="12813B25" w14:textId="3A36260D"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D70A67">
        <w:rPr>
          <w:rFonts w:ascii="Georgia" w:hAnsi="Georgia" w:cs="Courier New"/>
          <w:b/>
          <w:bCs/>
          <w:sz w:val="24"/>
          <w:szCs w:val="24"/>
        </w:rPr>
        <w:t>APR. 30</w:t>
      </w:r>
      <w:r>
        <w:rPr>
          <w:rFonts w:ascii="Georgia" w:hAnsi="Georgia" w:cs="Courier New"/>
          <w:b/>
          <w:bCs/>
          <w:sz w:val="24"/>
          <w:szCs w:val="24"/>
        </w:rPr>
        <w:t>, 2020</w:t>
      </w:r>
      <w:r>
        <w:rPr>
          <w:rFonts w:ascii="Georgia" w:hAnsi="Georgia" w:cs="Courier New"/>
          <w:b/>
          <w:bCs/>
          <w:sz w:val="24"/>
          <w:szCs w:val="24"/>
        </w:rPr>
        <w:tab/>
        <w:t xml:space="preserve">   $ </w:t>
      </w:r>
      <w:r w:rsidR="00B27B50">
        <w:rPr>
          <w:rFonts w:ascii="Georgia" w:hAnsi="Georgia" w:cs="Courier New"/>
          <w:b/>
          <w:bCs/>
          <w:sz w:val="24"/>
          <w:szCs w:val="24"/>
        </w:rPr>
        <w:t>10,797,769.90</w:t>
      </w:r>
    </w:p>
    <w:p w14:paraId="2FEEB528" w14:textId="77777777" w:rsidR="00054E8F" w:rsidRDefault="00054E8F" w:rsidP="00BD2C88">
      <w:pPr>
        <w:rPr>
          <w:rFonts w:ascii="Georgia" w:hAnsi="Georgia" w:cs="Courier New"/>
          <w:b/>
          <w:bCs/>
          <w:sz w:val="24"/>
          <w:szCs w:val="24"/>
        </w:rPr>
      </w:pPr>
    </w:p>
    <w:p w14:paraId="1C09060C" w14:textId="77777777"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0" w:name="_Hlk21419562"/>
      <w:r w:rsidR="00FB3373" w:rsidRPr="00FB3373">
        <w:rPr>
          <w:rFonts w:ascii="Georgia" w:hAnsi="Georgia" w:cs="Courier New"/>
          <w:bCs/>
          <w:sz w:val="24"/>
          <w:szCs w:val="24"/>
        </w:rPr>
        <w:t>President Jasmin called for a roll call vote.  Roll call vote thereon as follows:</w:t>
      </w:r>
    </w:p>
    <w:p w14:paraId="2139B375"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3DA652B7" w14:textId="54E844BB"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Gary Watson</w:t>
      </w:r>
      <w:r w:rsidRPr="00A724BB">
        <w:rPr>
          <w:rFonts w:ascii="Georgia" w:hAnsi="Georgia" w:cs="Courier New"/>
          <w:bCs/>
          <w:sz w:val="24"/>
          <w:szCs w:val="24"/>
        </w:rPr>
        <w:tab/>
      </w:r>
    </w:p>
    <w:p w14:paraId="30C00DB3" w14:textId="6D04C9B3"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Jeffery Henry</w:t>
      </w:r>
    </w:p>
    <w:p w14:paraId="52DA4FFD" w14:textId="7800B875"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Craig Carter</w:t>
      </w:r>
    </w:p>
    <w:p w14:paraId="1C3B6D16" w14:textId="03037218"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Russell Loupe</w:t>
      </w:r>
    </w:p>
    <w:p w14:paraId="2ED4A61B" w14:textId="5387FDEE"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Eric Matherne</w:t>
      </w:r>
    </w:p>
    <w:p w14:paraId="2EF52DBB" w14:textId="7006DBD0"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Whitney Jasmin, Jr.</w:t>
      </w:r>
    </w:p>
    <w:p w14:paraId="0EE82332" w14:textId="6EFFAD1C"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Marlin Rogers</w:t>
      </w:r>
    </w:p>
    <w:p w14:paraId="7A9AFAD8" w14:textId="75954937"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Kevin Hebert</w:t>
      </w:r>
    </w:p>
    <w:p w14:paraId="26962DD3" w14:textId="169F707B"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Michael McKinney, Sr.</w:t>
      </w:r>
    </w:p>
    <w:p w14:paraId="6A68CD25" w14:textId="1DD73A5C"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James P. Jasmin</w:t>
      </w:r>
    </w:p>
    <w:p w14:paraId="5192E7F2"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ABSENT: None</w:t>
      </w:r>
    </w:p>
    <w:p w14:paraId="0BD91126"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777860C9" w14:textId="3DDDE1E9"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By a roll call vote of 10 yeas, 0 nays, 0 absent and 0 abstained.  The motion passed</w:t>
      </w:r>
      <w:r w:rsidR="00A724BB">
        <w:rPr>
          <w:rFonts w:ascii="Georgia" w:hAnsi="Georgia" w:cs="Courier New"/>
          <w:bCs/>
          <w:sz w:val="24"/>
          <w:szCs w:val="24"/>
        </w:rPr>
        <w:t xml:space="preserve"> by unanimous vote</w:t>
      </w:r>
      <w:r w:rsidRPr="00FB3373">
        <w:rPr>
          <w:rFonts w:ascii="Georgia" w:hAnsi="Georgia" w:cs="Courier New"/>
          <w:bCs/>
          <w:sz w:val="24"/>
          <w:szCs w:val="24"/>
        </w:rPr>
        <w:t>.</w:t>
      </w:r>
    </w:p>
    <w:p w14:paraId="5C137C8B" w14:textId="319B8214" w:rsidR="002073B1" w:rsidRPr="002073B1"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 xml:space="preserve">On motion of </w:t>
      </w:r>
      <w:r w:rsidR="00D70A67">
        <w:rPr>
          <w:rFonts w:ascii="Georgia" w:hAnsi="Georgia" w:cs="Courier New"/>
          <w:bCs/>
          <w:sz w:val="24"/>
          <w:szCs w:val="24"/>
        </w:rPr>
        <w:t>Vice-President Eric Matherne</w:t>
      </w:r>
      <w:r w:rsidRPr="002073B1">
        <w:rPr>
          <w:rFonts w:ascii="Georgia" w:hAnsi="Georgia" w:cs="Courier New"/>
          <w:bCs/>
          <w:sz w:val="24"/>
          <w:szCs w:val="24"/>
        </w:rPr>
        <w:t xml:space="preserve">, seconded by </w:t>
      </w:r>
      <w:r w:rsidR="00D70A67">
        <w:rPr>
          <w:rFonts w:ascii="Georgia" w:hAnsi="Georgia" w:cs="Courier New"/>
          <w:bCs/>
          <w:sz w:val="24"/>
          <w:szCs w:val="24"/>
        </w:rPr>
        <w:t>Commissioner Jeffery Henry</w:t>
      </w:r>
      <w:r w:rsidRPr="002073B1">
        <w:rPr>
          <w:rFonts w:ascii="Georgia" w:hAnsi="Georgia" w:cs="Courier New"/>
          <w:bCs/>
          <w:sz w:val="24"/>
          <w:szCs w:val="24"/>
        </w:rPr>
        <w:t>, the following resolution was proposed and unanimously adopted .</w:t>
      </w:r>
    </w:p>
    <w:p w14:paraId="76BFE2F2" w14:textId="79432497" w:rsidR="00FB3373"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lastRenderedPageBreak/>
        <w:t>BE IT RESOLVED that the Board of Commissioners  approve the Bright Minds Learning Academy , formerly known as Greater Grace Charter Academy, Inc., agreement with the Lafourche Basin Levee District to use our building as a safe refuge for the children and teachers of their academy in the case of a sudden emergency.</w:t>
      </w:r>
    </w:p>
    <w:p w14:paraId="1FDFB150" w14:textId="34415FDC" w:rsidR="003C69C8" w:rsidRDefault="003C69C8" w:rsidP="002073B1">
      <w:pPr>
        <w:spacing w:line="480" w:lineRule="auto"/>
        <w:ind w:firstLine="720"/>
        <w:contextualSpacing/>
        <w:rPr>
          <w:rFonts w:ascii="Georgia" w:hAnsi="Georgia" w:cs="Courier New"/>
          <w:bCs/>
          <w:sz w:val="24"/>
          <w:szCs w:val="24"/>
        </w:rPr>
      </w:pPr>
      <w:r>
        <w:rPr>
          <w:rFonts w:ascii="Georgia" w:hAnsi="Georgia" w:cs="Courier New"/>
          <w:bCs/>
          <w:sz w:val="24"/>
          <w:szCs w:val="24"/>
        </w:rPr>
        <w:t>President Jasmin informed the Board that Ms. Gaubert changed the name of her school from Greater Grace Charter Academy to Bright Minds Learning Academy.  The Board had previously approved safe refuge for the school under the name Greater Grace.</w:t>
      </w:r>
      <w:r w:rsidR="005A4FE6">
        <w:rPr>
          <w:rFonts w:ascii="Georgia" w:hAnsi="Georgia" w:cs="Courier New"/>
          <w:bCs/>
          <w:sz w:val="24"/>
          <w:szCs w:val="24"/>
        </w:rPr>
        <w:t xml:space="preserve">  Vice-President Eric Matherne made the motion to grant the safe refuge, as long as all paperwork is correct.  Commissioner Jeffery Henry seconded the motion.</w:t>
      </w:r>
    </w:p>
    <w:p w14:paraId="0F2E1B4E" w14:textId="77777777" w:rsidR="002073B1" w:rsidRPr="002073B1"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President Jasmin called for a roll call vote.  Roll call vote thereon as follows:</w:t>
      </w:r>
    </w:p>
    <w:p w14:paraId="76DA313C" w14:textId="35DA0ADD" w:rsidR="002073B1" w:rsidRP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YEAS:</w:t>
      </w:r>
      <w:r w:rsidRPr="002073B1">
        <w:rPr>
          <w:rFonts w:ascii="Georgia" w:hAnsi="Georgia" w:cs="Courier New"/>
          <w:bCs/>
          <w:sz w:val="24"/>
          <w:szCs w:val="24"/>
        </w:rPr>
        <w:tab/>
      </w:r>
    </w:p>
    <w:p w14:paraId="2B9FC9F4" w14:textId="5AD33CD2"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Gary Watson</w:t>
      </w:r>
      <w:r w:rsidRPr="003C69C8">
        <w:rPr>
          <w:rFonts w:ascii="Georgia" w:hAnsi="Georgia" w:cs="Courier New"/>
          <w:bCs/>
          <w:sz w:val="24"/>
          <w:szCs w:val="24"/>
        </w:rPr>
        <w:tab/>
      </w:r>
    </w:p>
    <w:p w14:paraId="2C13528F" w14:textId="19B0B94B"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Jeffery Henry</w:t>
      </w:r>
    </w:p>
    <w:p w14:paraId="7C530546" w14:textId="307CC615"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Craig Carter</w:t>
      </w:r>
    </w:p>
    <w:p w14:paraId="17FE39A8" w14:textId="35E8D491"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Russell Loupe</w:t>
      </w:r>
    </w:p>
    <w:p w14:paraId="0EF692D0" w14:textId="79CA765A"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Eric Matherne</w:t>
      </w:r>
    </w:p>
    <w:p w14:paraId="246AF28E" w14:textId="02655CAC"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Whitney Jasmin, Jr.</w:t>
      </w:r>
    </w:p>
    <w:p w14:paraId="35E805E2" w14:textId="07F947AD"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Marlin Rogers</w:t>
      </w:r>
    </w:p>
    <w:p w14:paraId="21366FD8" w14:textId="789789C0"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Kevin Hebert</w:t>
      </w:r>
    </w:p>
    <w:p w14:paraId="406D628C" w14:textId="73EEC600" w:rsidR="002073B1" w:rsidRPr="003C69C8" w:rsidRDefault="002073B1" w:rsidP="003C69C8">
      <w:pPr>
        <w:pStyle w:val="ListParagraph"/>
        <w:numPr>
          <w:ilvl w:val="0"/>
          <w:numId w:val="36"/>
        </w:numPr>
        <w:spacing w:line="480" w:lineRule="auto"/>
        <w:rPr>
          <w:rFonts w:ascii="Georgia" w:hAnsi="Georgia" w:cs="Courier New"/>
          <w:bCs/>
          <w:sz w:val="24"/>
          <w:szCs w:val="24"/>
        </w:rPr>
      </w:pPr>
      <w:r w:rsidRPr="003C69C8">
        <w:rPr>
          <w:rFonts w:ascii="Georgia" w:hAnsi="Georgia" w:cs="Courier New"/>
          <w:bCs/>
          <w:sz w:val="24"/>
          <w:szCs w:val="24"/>
        </w:rPr>
        <w:t>Michael McKinney, Sr.</w:t>
      </w:r>
    </w:p>
    <w:p w14:paraId="3F6A6DBA" w14:textId="6213D9A3" w:rsidR="002073B1" w:rsidRPr="003C69C8" w:rsidRDefault="002073B1" w:rsidP="003C69C8">
      <w:pPr>
        <w:pStyle w:val="ListParagraph"/>
        <w:numPr>
          <w:ilvl w:val="0"/>
          <w:numId w:val="35"/>
        </w:numPr>
        <w:spacing w:line="480" w:lineRule="auto"/>
        <w:rPr>
          <w:rFonts w:ascii="Georgia" w:hAnsi="Georgia" w:cs="Courier New"/>
          <w:bCs/>
          <w:sz w:val="24"/>
          <w:szCs w:val="24"/>
        </w:rPr>
      </w:pPr>
      <w:r w:rsidRPr="003C69C8">
        <w:rPr>
          <w:rFonts w:ascii="Georgia" w:hAnsi="Georgia" w:cs="Courier New"/>
          <w:bCs/>
          <w:sz w:val="24"/>
          <w:szCs w:val="24"/>
        </w:rPr>
        <w:t>James P. Jasmin</w:t>
      </w:r>
    </w:p>
    <w:p w14:paraId="71003C61" w14:textId="77777777" w:rsidR="002073B1" w:rsidRP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ABSENT: None</w:t>
      </w:r>
    </w:p>
    <w:p w14:paraId="31193DD7" w14:textId="77777777" w:rsidR="002073B1" w:rsidRP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ABSTAINED: None</w:t>
      </w:r>
    </w:p>
    <w:p w14:paraId="7248F567" w14:textId="30662A76" w:rsid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By a roll call vote of 10 yeas, 0 nays, 0 absent and 0 abstained.  The motion passed.</w:t>
      </w:r>
    </w:p>
    <w:p w14:paraId="5427B67D" w14:textId="24613A72" w:rsidR="002073B1" w:rsidRDefault="002073B1" w:rsidP="002073B1">
      <w:pPr>
        <w:spacing w:line="480" w:lineRule="auto"/>
        <w:ind w:firstLine="720"/>
        <w:contextualSpacing/>
        <w:rPr>
          <w:rFonts w:ascii="Georgia" w:hAnsi="Georgia" w:cs="Courier New"/>
          <w:bCs/>
          <w:sz w:val="24"/>
          <w:szCs w:val="24"/>
        </w:rPr>
      </w:pPr>
      <w:r>
        <w:rPr>
          <w:rFonts w:ascii="Georgia" w:hAnsi="Georgia" w:cs="Courier New"/>
          <w:bCs/>
          <w:sz w:val="24"/>
          <w:szCs w:val="24"/>
        </w:rPr>
        <w:t>Mr. Larry W. Buquoi</w:t>
      </w:r>
      <w:r w:rsidR="00A5137C">
        <w:rPr>
          <w:rFonts w:ascii="Georgia" w:hAnsi="Georgia" w:cs="Courier New"/>
          <w:bCs/>
          <w:sz w:val="24"/>
          <w:szCs w:val="24"/>
        </w:rPr>
        <w:t>, Attorney,</w:t>
      </w:r>
      <w:r>
        <w:rPr>
          <w:rFonts w:ascii="Georgia" w:hAnsi="Georgia" w:cs="Courier New"/>
          <w:bCs/>
          <w:sz w:val="24"/>
          <w:szCs w:val="24"/>
        </w:rPr>
        <w:t xml:space="preserve"> discussed and explained the Louisiana Public Records Doctrine.</w:t>
      </w:r>
      <w:r w:rsidR="00A5137C">
        <w:rPr>
          <w:rFonts w:ascii="Georgia" w:hAnsi="Georgia" w:cs="Courier New"/>
          <w:bCs/>
          <w:sz w:val="24"/>
          <w:szCs w:val="24"/>
        </w:rPr>
        <w:t xml:space="preserve">  </w:t>
      </w:r>
      <w:r w:rsidR="006225A3">
        <w:rPr>
          <w:rFonts w:ascii="Georgia" w:hAnsi="Georgia" w:cs="Courier New"/>
          <w:bCs/>
          <w:sz w:val="24"/>
          <w:szCs w:val="24"/>
        </w:rPr>
        <w:t xml:space="preserve">Mr. Buquoi informed the Commissioners that he requested to be placed on the agenda because he recently found out that the Commissioners are using their personal email addresses.  He wanted to inform the Board of possible ramifications of using their personal email addresses.  Mr. Buquoi informed the Commissioners that if someone requests a public records request that pertains to their emails, then each Commissioner is responsible, individually, to provide the information that is being requested and print it out themselves.  It will not be the responsibility of the Levee </w:t>
      </w:r>
      <w:r w:rsidR="006225A3">
        <w:rPr>
          <w:rFonts w:ascii="Georgia" w:hAnsi="Georgia" w:cs="Courier New"/>
          <w:bCs/>
          <w:sz w:val="24"/>
          <w:szCs w:val="24"/>
        </w:rPr>
        <w:lastRenderedPageBreak/>
        <w:t>Board Office.  To be on the safer side, he suggested that each Board member should get assigned a levee board email address.  He stated that it is not against the law to use your personal email addresses, but it would be each Commissioner’s responsibility to provide any information that is requested.  Mr. Donald Henry stated that he started making inquiries into assigning each Commissioner an email address.</w:t>
      </w:r>
    </w:p>
    <w:p w14:paraId="6BBDA4B6" w14:textId="34444780" w:rsidR="00F30B09" w:rsidRDefault="00426C2C" w:rsidP="00FB3373">
      <w:pPr>
        <w:spacing w:line="480" w:lineRule="auto"/>
        <w:ind w:firstLine="720"/>
        <w:contextualSpacing/>
        <w:rPr>
          <w:rFonts w:ascii="Georgia" w:hAnsi="Georgia" w:cs="Courier New"/>
          <w:bCs/>
          <w:sz w:val="24"/>
          <w:szCs w:val="24"/>
        </w:rPr>
      </w:pPr>
      <w:r>
        <w:rPr>
          <w:rFonts w:ascii="Georgia" w:hAnsi="Georgia" w:cs="Courier New"/>
          <w:bCs/>
          <w:sz w:val="24"/>
          <w:szCs w:val="24"/>
        </w:rPr>
        <w:t>On motion of</w:t>
      </w:r>
      <w:r w:rsidR="005E7036">
        <w:rPr>
          <w:rFonts w:ascii="Georgia" w:hAnsi="Georgia" w:cs="Courier New"/>
          <w:bCs/>
          <w:sz w:val="24"/>
          <w:szCs w:val="24"/>
        </w:rPr>
        <w:t xml:space="preserve"> </w:t>
      </w:r>
      <w:r w:rsidR="00FC4B9D" w:rsidRPr="00FC4B9D">
        <w:rPr>
          <w:rFonts w:ascii="Georgia" w:hAnsi="Georgia" w:cs="Courier New"/>
          <w:bCs/>
          <w:sz w:val="24"/>
          <w:szCs w:val="24"/>
        </w:rPr>
        <w:t xml:space="preserve">Commissioner </w:t>
      </w:r>
      <w:r w:rsidR="004C2321">
        <w:rPr>
          <w:rFonts w:ascii="Georgia" w:hAnsi="Georgia" w:cs="Courier New"/>
          <w:bCs/>
          <w:sz w:val="24"/>
          <w:szCs w:val="24"/>
        </w:rPr>
        <w:t>Craig Carter</w:t>
      </w:r>
      <w:r>
        <w:rPr>
          <w:rFonts w:ascii="Georgia" w:hAnsi="Georgia" w:cs="Courier New"/>
          <w:bCs/>
          <w:sz w:val="24"/>
          <w:szCs w:val="24"/>
        </w:rPr>
        <w:t xml:space="preserve">, seconded by </w:t>
      </w:r>
      <w:r w:rsidR="006225A3" w:rsidRPr="006225A3">
        <w:rPr>
          <w:rFonts w:ascii="Georgia" w:hAnsi="Georgia" w:cs="Courier New"/>
          <w:bCs/>
          <w:sz w:val="24"/>
          <w:szCs w:val="24"/>
        </w:rPr>
        <w:t>Commissioner Michael McKinney, Sr.</w:t>
      </w:r>
      <w:r>
        <w:rPr>
          <w:rFonts w:ascii="Georgia" w:hAnsi="Georgia" w:cs="Courier New"/>
          <w:bCs/>
          <w:sz w:val="24"/>
          <w:szCs w:val="24"/>
        </w:rPr>
        <w:t>, the following resolution was proposed.</w:t>
      </w:r>
    </w:p>
    <w:p w14:paraId="6564CF27" w14:textId="29E1ED81"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96608E" w:rsidRPr="0096608E">
        <w:rPr>
          <w:rFonts w:ascii="Georgia" w:hAnsi="Georgia" w:cs="Courier New"/>
          <w:bCs/>
          <w:sz w:val="24"/>
          <w:szCs w:val="24"/>
        </w:rPr>
        <w:t xml:space="preserve"> </w:t>
      </w:r>
      <w:r w:rsidR="001A6CFF" w:rsidRPr="001A6CFF">
        <w:rPr>
          <w:rFonts w:ascii="Georgia" w:hAnsi="Georgia" w:cs="Courier New"/>
          <w:bCs/>
          <w:sz w:val="24"/>
          <w:szCs w:val="24"/>
        </w:rPr>
        <w:t xml:space="preserve">approve </w:t>
      </w:r>
      <w:r w:rsidR="00FC4B9D">
        <w:rPr>
          <w:rFonts w:ascii="Georgia" w:hAnsi="Georgia" w:cs="Courier New"/>
          <w:bCs/>
          <w:sz w:val="24"/>
          <w:szCs w:val="24"/>
        </w:rPr>
        <w:t xml:space="preserve">to </w:t>
      </w:r>
      <w:r w:rsidR="002073B1" w:rsidRPr="002073B1">
        <w:rPr>
          <w:rFonts w:ascii="Georgia" w:hAnsi="Georgia" w:cs="Courier New"/>
          <w:bCs/>
          <w:sz w:val="24"/>
          <w:szCs w:val="24"/>
        </w:rPr>
        <w:t>purchase equipment (computers) for Levee District and Commissioners to utilize for teleconference and video conference meetings amid the Covid-19 state of emergency and all other Board related business</w:t>
      </w:r>
      <w:r w:rsidR="00FC4B9D">
        <w:rPr>
          <w:rFonts w:ascii="Georgia" w:hAnsi="Georgia" w:cs="Courier New"/>
          <w:bCs/>
          <w:sz w:val="24"/>
          <w:szCs w:val="24"/>
        </w:rPr>
        <w:t>.</w:t>
      </w:r>
    </w:p>
    <w:p w14:paraId="0D601EA6" w14:textId="3E4948C2" w:rsidR="00FB3373" w:rsidRPr="00FB3373" w:rsidRDefault="00FC4B9D" w:rsidP="00FB3373">
      <w:pPr>
        <w:spacing w:line="480" w:lineRule="auto"/>
        <w:contextualSpacing/>
        <w:rPr>
          <w:rFonts w:ascii="Georgia" w:hAnsi="Georgia" w:cs="Courier New"/>
          <w:bCs/>
          <w:sz w:val="24"/>
          <w:szCs w:val="24"/>
        </w:rPr>
      </w:pPr>
      <w:r>
        <w:rPr>
          <w:rFonts w:ascii="Georgia" w:hAnsi="Georgia" w:cs="Courier New"/>
          <w:bCs/>
          <w:sz w:val="24"/>
          <w:szCs w:val="24"/>
        </w:rPr>
        <w:tab/>
        <w:t xml:space="preserve">President </w:t>
      </w:r>
      <w:r w:rsidR="004C2321">
        <w:rPr>
          <w:rFonts w:ascii="Georgia" w:hAnsi="Georgia" w:cs="Courier New"/>
          <w:bCs/>
          <w:sz w:val="24"/>
          <w:szCs w:val="24"/>
        </w:rPr>
        <w:t>James Jasmin</w:t>
      </w:r>
      <w:r>
        <w:rPr>
          <w:rFonts w:ascii="Georgia" w:hAnsi="Georgia" w:cs="Courier New"/>
          <w:bCs/>
          <w:sz w:val="24"/>
          <w:szCs w:val="24"/>
        </w:rPr>
        <w:t xml:space="preserve"> state</w:t>
      </w:r>
      <w:r w:rsidR="004C2321">
        <w:rPr>
          <w:rFonts w:ascii="Georgia" w:hAnsi="Georgia" w:cs="Courier New"/>
          <w:bCs/>
          <w:sz w:val="24"/>
          <w:szCs w:val="24"/>
        </w:rPr>
        <w:t>d</w:t>
      </w:r>
      <w:r>
        <w:rPr>
          <w:rFonts w:ascii="Georgia" w:hAnsi="Georgia" w:cs="Courier New"/>
          <w:bCs/>
          <w:sz w:val="24"/>
          <w:szCs w:val="24"/>
        </w:rPr>
        <w:t xml:space="preserve"> that </w:t>
      </w:r>
      <w:r w:rsidR="004C2321">
        <w:rPr>
          <w:rFonts w:ascii="Georgia" w:hAnsi="Georgia" w:cs="Courier New"/>
          <w:bCs/>
          <w:sz w:val="24"/>
          <w:szCs w:val="24"/>
        </w:rPr>
        <w:t>from what Mr. Buquoi just informed the Board, it would make more sense to use Lafourche Basin Levee District equipment by having the use of computers.</w:t>
      </w:r>
      <w:r>
        <w:rPr>
          <w:rFonts w:ascii="Georgia" w:hAnsi="Georgia" w:cs="Courier New"/>
          <w:bCs/>
          <w:sz w:val="24"/>
          <w:szCs w:val="24"/>
        </w:rPr>
        <w:t xml:space="preserve">  </w:t>
      </w:r>
      <w:bookmarkStart w:id="1" w:name="_Hlk40252131"/>
      <w:r>
        <w:rPr>
          <w:rFonts w:ascii="Georgia" w:hAnsi="Georgia" w:cs="Courier New"/>
          <w:bCs/>
          <w:sz w:val="24"/>
          <w:szCs w:val="24"/>
        </w:rPr>
        <w:t xml:space="preserve">Commissioner </w:t>
      </w:r>
      <w:r w:rsidR="004C2321">
        <w:rPr>
          <w:rFonts w:ascii="Georgia" w:hAnsi="Georgia" w:cs="Courier New"/>
          <w:bCs/>
          <w:sz w:val="24"/>
          <w:szCs w:val="24"/>
        </w:rPr>
        <w:t>Craig Carter</w:t>
      </w:r>
      <w:r>
        <w:rPr>
          <w:rFonts w:ascii="Georgia" w:hAnsi="Georgia" w:cs="Courier New"/>
          <w:bCs/>
          <w:sz w:val="24"/>
          <w:szCs w:val="24"/>
        </w:rPr>
        <w:t xml:space="preserve"> </w:t>
      </w:r>
      <w:bookmarkEnd w:id="1"/>
      <w:r>
        <w:rPr>
          <w:rFonts w:ascii="Georgia" w:hAnsi="Georgia" w:cs="Courier New"/>
          <w:bCs/>
          <w:sz w:val="24"/>
          <w:szCs w:val="24"/>
        </w:rPr>
        <w:t xml:space="preserve">made the motion to </w:t>
      </w:r>
      <w:r w:rsidR="004C2321">
        <w:rPr>
          <w:rFonts w:ascii="Georgia" w:hAnsi="Georgia" w:cs="Courier New"/>
          <w:bCs/>
          <w:sz w:val="24"/>
          <w:szCs w:val="24"/>
        </w:rPr>
        <w:t>purchase the equipment for the Levee District and Commissioners to utilize</w:t>
      </w:r>
      <w:r>
        <w:rPr>
          <w:rFonts w:ascii="Georgia" w:hAnsi="Georgia" w:cs="Courier New"/>
          <w:bCs/>
          <w:sz w:val="24"/>
          <w:szCs w:val="24"/>
        </w:rPr>
        <w:t xml:space="preserve">.  </w:t>
      </w:r>
      <w:r w:rsidR="004C2321" w:rsidRPr="004C2321">
        <w:rPr>
          <w:rFonts w:ascii="Georgia" w:hAnsi="Georgia" w:cs="Courier New"/>
          <w:bCs/>
          <w:sz w:val="24"/>
          <w:szCs w:val="24"/>
        </w:rPr>
        <w:t xml:space="preserve">Commissioner Michael McKinney, Sr. </w:t>
      </w:r>
      <w:r>
        <w:rPr>
          <w:rFonts w:ascii="Georgia" w:hAnsi="Georgia" w:cs="Courier New"/>
          <w:bCs/>
          <w:sz w:val="24"/>
          <w:szCs w:val="24"/>
        </w:rPr>
        <w:t xml:space="preserve"> seconded the motion.</w:t>
      </w:r>
      <w:r w:rsidR="00EB196C">
        <w:rPr>
          <w:rFonts w:ascii="Georgia" w:hAnsi="Georgia" w:cs="Courier New"/>
          <w:bCs/>
          <w:sz w:val="24"/>
          <w:szCs w:val="24"/>
        </w:rPr>
        <w:t xml:space="preserve"> </w:t>
      </w:r>
      <w:r w:rsidR="00FB3373" w:rsidRPr="00FB3373">
        <w:rPr>
          <w:rFonts w:ascii="Georgia" w:hAnsi="Georgia" w:cs="Courier New"/>
          <w:bCs/>
          <w:sz w:val="24"/>
          <w:szCs w:val="24"/>
        </w:rPr>
        <w:t>President Jasmin called for a roll call vote.  Roll call vote thereon as follows:</w:t>
      </w:r>
    </w:p>
    <w:p w14:paraId="3B8476DC"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63D0A45F" w14:textId="538E0799"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Gary Watson</w:t>
      </w:r>
      <w:r w:rsidRPr="00A724BB">
        <w:rPr>
          <w:rFonts w:ascii="Georgia" w:hAnsi="Georgia" w:cs="Courier New"/>
          <w:bCs/>
          <w:sz w:val="24"/>
          <w:szCs w:val="24"/>
        </w:rPr>
        <w:tab/>
      </w:r>
    </w:p>
    <w:p w14:paraId="563EB12B" w14:textId="768B3CF0"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Jeffery Henry</w:t>
      </w:r>
    </w:p>
    <w:p w14:paraId="3E1FA499" w14:textId="5FA70DAE"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Craig Carter</w:t>
      </w:r>
    </w:p>
    <w:p w14:paraId="093864CB" w14:textId="1C3D5CA8"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Michael McKinney, Sr.</w:t>
      </w:r>
    </w:p>
    <w:p w14:paraId="537F86B4" w14:textId="37CDFFC6"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James P. Jasmin</w:t>
      </w:r>
    </w:p>
    <w:p w14:paraId="6A4CCD45" w14:textId="7116770B" w:rsidR="004C2321" w:rsidRDefault="004C2321" w:rsidP="00FB3373">
      <w:pPr>
        <w:spacing w:line="480" w:lineRule="auto"/>
        <w:contextualSpacing/>
        <w:rPr>
          <w:rFonts w:ascii="Georgia" w:hAnsi="Georgia" w:cs="Courier New"/>
          <w:bCs/>
          <w:sz w:val="24"/>
          <w:szCs w:val="24"/>
        </w:rPr>
      </w:pPr>
      <w:r>
        <w:rPr>
          <w:rFonts w:ascii="Georgia" w:hAnsi="Georgia" w:cs="Courier New"/>
          <w:bCs/>
          <w:sz w:val="24"/>
          <w:szCs w:val="24"/>
        </w:rPr>
        <w:t>NAYS:</w:t>
      </w:r>
    </w:p>
    <w:p w14:paraId="5A873647" w14:textId="77777777" w:rsidR="004C2321" w:rsidRPr="004C2321" w:rsidRDefault="004C2321" w:rsidP="004C2321">
      <w:pPr>
        <w:pStyle w:val="ListParagraph"/>
        <w:numPr>
          <w:ilvl w:val="0"/>
          <w:numId w:val="37"/>
        </w:numPr>
        <w:spacing w:line="480" w:lineRule="auto"/>
        <w:rPr>
          <w:rFonts w:ascii="Georgia" w:hAnsi="Georgia" w:cs="Courier New"/>
          <w:bCs/>
          <w:sz w:val="24"/>
          <w:szCs w:val="24"/>
        </w:rPr>
      </w:pPr>
      <w:r w:rsidRPr="004C2321">
        <w:rPr>
          <w:rFonts w:ascii="Georgia" w:hAnsi="Georgia" w:cs="Courier New"/>
          <w:bCs/>
          <w:sz w:val="24"/>
          <w:szCs w:val="24"/>
        </w:rPr>
        <w:t>Russell Loupe</w:t>
      </w:r>
    </w:p>
    <w:p w14:paraId="75CE805D" w14:textId="77777777" w:rsidR="004C2321" w:rsidRPr="004C2321" w:rsidRDefault="004C2321" w:rsidP="004C2321">
      <w:pPr>
        <w:pStyle w:val="ListParagraph"/>
        <w:numPr>
          <w:ilvl w:val="0"/>
          <w:numId w:val="37"/>
        </w:numPr>
        <w:spacing w:line="480" w:lineRule="auto"/>
        <w:rPr>
          <w:rFonts w:ascii="Georgia" w:hAnsi="Georgia" w:cs="Courier New"/>
          <w:bCs/>
          <w:sz w:val="24"/>
          <w:szCs w:val="24"/>
        </w:rPr>
      </w:pPr>
      <w:r w:rsidRPr="004C2321">
        <w:rPr>
          <w:rFonts w:ascii="Georgia" w:hAnsi="Georgia" w:cs="Courier New"/>
          <w:bCs/>
          <w:sz w:val="24"/>
          <w:szCs w:val="24"/>
        </w:rPr>
        <w:t>Eric Matherne</w:t>
      </w:r>
    </w:p>
    <w:p w14:paraId="4E36E879" w14:textId="77777777" w:rsidR="004C2321" w:rsidRPr="004C2321" w:rsidRDefault="004C2321" w:rsidP="004C2321">
      <w:pPr>
        <w:pStyle w:val="ListParagraph"/>
        <w:numPr>
          <w:ilvl w:val="0"/>
          <w:numId w:val="37"/>
        </w:numPr>
        <w:spacing w:line="480" w:lineRule="auto"/>
        <w:rPr>
          <w:rFonts w:ascii="Georgia" w:hAnsi="Georgia" w:cs="Courier New"/>
          <w:bCs/>
          <w:sz w:val="24"/>
          <w:szCs w:val="24"/>
        </w:rPr>
      </w:pPr>
      <w:r w:rsidRPr="004C2321">
        <w:rPr>
          <w:rFonts w:ascii="Georgia" w:hAnsi="Georgia" w:cs="Courier New"/>
          <w:bCs/>
          <w:sz w:val="24"/>
          <w:szCs w:val="24"/>
        </w:rPr>
        <w:t>Whitney Jasmin, Jr.</w:t>
      </w:r>
    </w:p>
    <w:p w14:paraId="6D0E16B4" w14:textId="77777777" w:rsidR="004C2321" w:rsidRPr="004C2321" w:rsidRDefault="004C2321" w:rsidP="004C2321">
      <w:pPr>
        <w:pStyle w:val="ListParagraph"/>
        <w:numPr>
          <w:ilvl w:val="0"/>
          <w:numId w:val="37"/>
        </w:numPr>
        <w:spacing w:line="480" w:lineRule="auto"/>
        <w:rPr>
          <w:rFonts w:ascii="Georgia" w:hAnsi="Georgia" w:cs="Courier New"/>
          <w:bCs/>
          <w:sz w:val="24"/>
          <w:szCs w:val="24"/>
        </w:rPr>
      </w:pPr>
      <w:r w:rsidRPr="004C2321">
        <w:rPr>
          <w:rFonts w:ascii="Georgia" w:hAnsi="Georgia" w:cs="Courier New"/>
          <w:bCs/>
          <w:sz w:val="24"/>
          <w:szCs w:val="24"/>
        </w:rPr>
        <w:t>Marlin Rogers</w:t>
      </w:r>
    </w:p>
    <w:p w14:paraId="63192965" w14:textId="77777777" w:rsidR="004C2321" w:rsidRPr="004C2321" w:rsidRDefault="004C2321" w:rsidP="004C2321">
      <w:pPr>
        <w:pStyle w:val="ListParagraph"/>
        <w:numPr>
          <w:ilvl w:val="0"/>
          <w:numId w:val="37"/>
        </w:numPr>
        <w:spacing w:line="480" w:lineRule="auto"/>
        <w:rPr>
          <w:rFonts w:ascii="Georgia" w:hAnsi="Georgia" w:cs="Courier New"/>
          <w:bCs/>
          <w:sz w:val="24"/>
          <w:szCs w:val="24"/>
        </w:rPr>
      </w:pPr>
      <w:r w:rsidRPr="004C2321">
        <w:rPr>
          <w:rFonts w:ascii="Georgia" w:hAnsi="Georgia" w:cs="Courier New"/>
          <w:bCs/>
          <w:sz w:val="24"/>
          <w:szCs w:val="24"/>
        </w:rPr>
        <w:t>Kevin Hebert</w:t>
      </w:r>
    </w:p>
    <w:p w14:paraId="5E5F81C1" w14:textId="1C7908A1"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ABSENT: None</w:t>
      </w:r>
    </w:p>
    <w:p w14:paraId="1101A534"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6EAB023D" w14:textId="6D758C56"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 xml:space="preserve">By a roll call vote of </w:t>
      </w:r>
      <w:r w:rsidR="004C2321">
        <w:rPr>
          <w:rFonts w:ascii="Georgia" w:hAnsi="Georgia" w:cs="Courier New"/>
          <w:bCs/>
          <w:sz w:val="24"/>
          <w:szCs w:val="24"/>
        </w:rPr>
        <w:t>5</w:t>
      </w:r>
      <w:r w:rsidRPr="00FB3373">
        <w:rPr>
          <w:rFonts w:ascii="Georgia" w:hAnsi="Georgia" w:cs="Courier New"/>
          <w:bCs/>
          <w:sz w:val="24"/>
          <w:szCs w:val="24"/>
        </w:rPr>
        <w:t xml:space="preserve"> yeas, </w:t>
      </w:r>
      <w:r w:rsidR="004C2321">
        <w:rPr>
          <w:rFonts w:ascii="Georgia" w:hAnsi="Georgia" w:cs="Courier New"/>
          <w:bCs/>
          <w:sz w:val="24"/>
          <w:szCs w:val="24"/>
        </w:rPr>
        <w:t>5</w:t>
      </w:r>
      <w:r w:rsidRPr="00FB3373">
        <w:rPr>
          <w:rFonts w:ascii="Georgia" w:hAnsi="Georgia" w:cs="Courier New"/>
          <w:bCs/>
          <w:sz w:val="24"/>
          <w:szCs w:val="24"/>
        </w:rPr>
        <w:t xml:space="preserve"> nays, 0 absent and 0 abstained.  The motion </w:t>
      </w:r>
      <w:r w:rsidR="004C2321">
        <w:rPr>
          <w:rFonts w:ascii="Georgia" w:hAnsi="Georgia" w:cs="Courier New"/>
          <w:bCs/>
          <w:sz w:val="24"/>
          <w:szCs w:val="24"/>
        </w:rPr>
        <w:t>failed</w:t>
      </w:r>
      <w:r w:rsidRPr="00FB3373">
        <w:rPr>
          <w:rFonts w:ascii="Georgia" w:hAnsi="Georgia" w:cs="Courier New"/>
          <w:bCs/>
          <w:sz w:val="24"/>
          <w:szCs w:val="24"/>
        </w:rPr>
        <w:t>.</w:t>
      </w:r>
    </w:p>
    <w:p w14:paraId="53D54676" w14:textId="6B44F38A" w:rsidR="005E7036" w:rsidRPr="005E7036" w:rsidRDefault="005078B0" w:rsidP="00015D50">
      <w:pPr>
        <w:spacing w:line="480" w:lineRule="auto"/>
        <w:contextualSpacing/>
        <w:rPr>
          <w:rFonts w:ascii="Georgia" w:hAnsi="Georgia" w:cs="Courier New"/>
          <w:bCs/>
          <w:sz w:val="24"/>
          <w:szCs w:val="24"/>
        </w:rPr>
      </w:pPr>
      <w:r>
        <w:rPr>
          <w:rFonts w:ascii="Georgia" w:hAnsi="Georgia" w:cs="Courier New"/>
          <w:bCs/>
          <w:sz w:val="24"/>
          <w:szCs w:val="24"/>
        </w:rPr>
        <w:lastRenderedPageBreak/>
        <w:tab/>
      </w:r>
      <w:bookmarkEnd w:id="0"/>
      <w:r w:rsidR="005E7036" w:rsidRPr="005E7036">
        <w:rPr>
          <w:rFonts w:ascii="Georgia" w:hAnsi="Georgia" w:cs="Courier New"/>
          <w:bCs/>
          <w:sz w:val="24"/>
          <w:szCs w:val="24"/>
        </w:rPr>
        <w:t xml:space="preserve">On motion of </w:t>
      </w:r>
      <w:r w:rsidR="005A4FE6">
        <w:rPr>
          <w:rFonts w:ascii="Georgia" w:hAnsi="Georgia" w:cs="Courier New"/>
          <w:bCs/>
          <w:sz w:val="24"/>
          <w:szCs w:val="24"/>
        </w:rPr>
        <w:t>Vice-President Eric Matherne</w:t>
      </w:r>
      <w:r w:rsidR="005E7036" w:rsidRPr="005E7036">
        <w:rPr>
          <w:rFonts w:ascii="Georgia" w:hAnsi="Georgia" w:cs="Courier New"/>
          <w:bCs/>
          <w:sz w:val="24"/>
          <w:szCs w:val="24"/>
        </w:rPr>
        <w:t>, seconded by</w:t>
      </w:r>
      <w:r w:rsidR="005674F4">
        <w:rPr>
          <w:rFonts w:ascii="Georgia" w:hAnsi="Georgia" w:cs="Courier New"/>
          <w:bCs/>
          <w:sz w:val="24"/>
          <w:szCs w:val="24"/>
        </w:rPr>
        <w:t xml:space="preserve"> Commissioner </w:t>
      </w:r>
      <w:r w:rsidR="005A4FE6">
        <w:rPr>
          <w:rFonts w:ascii="Georgia" w:hAnsi="Georgia" w:cs="Courier New"/>
          <w:bCs/>
          <w:sz w:val="24"/>
          <w:szCs w:val="24"/>
        </w:rPr>
        <w:t>Marlin Rogers</w:t>
      </w:r>
      <w:r w:rsidR="005E7036" w:rsidRPr="005E7036">
        <w:rPr>
          <w:rFonts w:ascii="Georgia" w:hAnsi="Georgia" w:cs="Courier New"/>
          <w:bCs/>
          <w:sz w:val="24"/>
          <w:szCs w:val="24"/>
        </w:rPr>
        <w:t>, the following resolution was proposed</w:t>
      </w:r>
      <w:r w:rsidR="001A6CFF">
        <w:rPr>
          <w:rFonts w:ascii="Georgia" w:hAnsi="Georgia" w:cs="Courier New"/>
          <w:bCs/>
          <w:sz w:val="24"/>
          <w:szCs w:val="24"/>
        </w:rPr>
        <w:t xml:space="preserve"> and unanimously adopted</w:t>
      </w:r>
      <w:r w:rsidR="005E7036" w:rsidRPr="005E7036">
        <w:rPr>
          <w:rFonts w:ascii="Georgia" w:hAnsi="Georgia" w:cs="Courier New"/>
          <w:bCs/>
          <w:sz w:val="24"/>
          <w:szCs w:val="24"/>
        </w:rPr>
        <w:t>.</w:t>
      </w:r>
    </w:p>
    <w:p w14:paraId="476AB468" w14:textId="5549ADF1" w:rsidR="005E7036" w:rsidRDefault="005E7036" w:rsidP="00205738">
      <w:pPr>
        <w:spacing w:line="480" w:lineRule="auto"/>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EB196C" w:rsidRPr="00EB196C">
        <w:rPr>
          <w:rFonts w:ascii="Georgia" w:hAnsi="Georgia" w:cs="Courier New"/>
          <w:bCs/>
          <w:sz w:val="24"/>
          <w:szCs w:val="24"/>
        </w:rPr>
        <w:t xml:space="preserve">approve </w:t>
      </w:r>
      <w:r w:rsidR="002073B1" w:rsidRPr="002073B1">
        <w:rPr>
          <w:rFonts w:ascii="Georgia" w:hAnsi="Georgia" w:cs="Courier New"/>
          <w:bCs/>
          <w:sz w:val="24"/>
          <w:szCs w:val="24"/>
        </w:rPr>
        <w:t>amending Exhibit “A” attached to a certain Cooperative Endeavor Agreement between Lafourche Basin Levee District and North Lafourche Levee Conservation and Drainage District aka North Lafourche Levee District, Phase 1, approved by Board of Commissioners on February 6, 2019 and amended March 6, 2019</w:t>
      </w:r>
      <w:r w:rsidRPr="005E7036">
        <w:rPr>
          <w:rFonts w:ascii="Georgia" w:hAnsi="Georgia" w:cs="Courier New"/>
          <w:bCs/>
          <w:sz w:val="24"/>
          <w:szCs w:val="24"/>
        </w:rPr>
        <w:t>.</w:t>
      </w:r>
    </w:p>
    <w:p w14:paraId="36AA8973" w14:textId="4F3FEBE5" w:rsidR="00FB3373" w:rsidRPr="00FB3373" w:rsidRDefault="00EB196C" w:rsidP="00FB3373">
      <w:pPr>
        <w:spacing w:line="480" w:lineRule="auto"/>
        <w:rPr>
          <w:rFonts w:ascii="Georgia" w:hAnsi="Georgia" w:cs="Courier New"/>
          <w:bCs/>
          <w:sz w:val="24"/>
          <w:szCs w:val="24"/>
        </w:rPr>
      </w:pPr>
      <w:r>
        <w:rPr>
          <w:rFonts w:ascii="Georgia" w:hAnsi="Georgia" w:cs="Courier New"/>
          <w:bCs/>
          <w:sz w:val="24"/>
          <w:szCs w:val="24"/>
        </w:rPr>
        <w:tab/>
      </w:r>
      <w:r w:rsidR="00FB3373" w:rsidRPr="00FB3373">
        <w:rPr>
          <w:rFonts w:ascii="Georgia" w:hAnsi="Georgia" w:cs="Courier New"/>
          <w:bCs/>
          <w:sz w:val="24"/>
          <w:szCs w:val="24"/>
        </w:rPr>
        <w:t>President Jasmin called for a roll call vote.  Roll call vote thereon as follows:</w:t>
      </w:r>
    </w:p>
    <w:p w14:paraId="4767DA77"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7634F153" w14:textId="415AC8F2"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Gary Watson</w:t>
      </w:r>
      <w:r w:rsidRPr="00A724BB">
        <w:rPr>
          <w:rFonts w:ascii="Georgia" w:hAnsi="Georgia" w:cs="Courier New"/>
          <w:bCs/>
          <w:sz w:val="24"/>
          <w:szCs w:val="24"/>
        </w:rPr>
        <w:tab/>
      </w:r>
    </w:p>
    <w:p w14:paraId="681B0525" w14:textId="528F222F"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Jeffery Henry</w:t>
      </w:r>
    </w:p>
    <w:p w14:paraId="6FA1505A" w14:textId="4252E1F4"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Craig Carter</w:t>
      </w:r>
    </w:p>
    <w:p w14:paraId="1A948CD3" w14:textId="764E90B6"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Russell Loupe</w:t>
      </w:r>
    </w:p>
    <w:p w14:paraId="4FEB4581" w14:textId="464EAE63"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Eric Matherne</w:t>
      </w:r>
    </w:p>
    <w:p w14:paraId="0FD65150" w14:textId="2BBBC9A8"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Whitney Jasmin, Jr.</w:t>
      </w:r>
    </w:p>
    <w:p w14:paraId="2BFA2FAC" w14:textId="0C50EBDA"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Marlin Rogers</w:t>
      </w:r>
    </w:p>
    <w:p w14:paraId="3803A982" w14:textId="7701859B"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Kevin Hebert</w:t>
      </w:r>
    </w:p>
    <w:p w14:paraId="7F8AB9C3" w14:textId="22E60B4D"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Michael McKinney, Sr.</w:t>
      </w:r>
    </w:p>
    <w:p w14:paraId="0805705E" w14:textId="00445C19"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James P. Jasmin</w:t>
      </w:r>
    </w:p>
    <w:p w14:paraId="53B489CF"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ABSENT: None</w:t>
      </w:r>
    </w:p>
    <w:p w14:paraId="5017A4DD"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ABSTAINED: None</w:t>
      </w:r>
    </w:p>
    <w:p w14:paraId="1A321B1E" w14:textId="361C83E2" w:rsid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By a roll call vote of 10 yeas, 0 nays, 0 absent and 0 abstained.  The motion passed.</w:t>
      </w:r>
    </w:p>
    <w:p w14:paraId="6E11A704" w14:textId="50B8F4EA" w:rsidR="005E7036" w:rsidRPr="005E7036" w:rsidRDefault="00D448AE" w:rsidP="00205738">
      <w:pPr>
        <w:spacing w:line="480" w:lineRule="auto"/>
        <w:contextualSpacing/>
        <w:rPr>
          <w:rFonts w:ascii="Georgia" w:hAnsi="Georgia" w:cs="Courier New"/>
          <w:bCs/>
          <w:sz w:val="24"/>
          <w:szCs w:val="24"/>
        </w:rPr>
      </w:pPr>
      <w:r>
        <w:rPr>
          <w:rFonts w:ascii="Georgia" w:hAnsi="Georgia" w:cs="Courier New"/>
          <w:bCs/>
          <w:sz w:val="24"/>
          <w:szCs w:val="24"/>
        </w:rPr>
        <w:tab/>
      </w:r>
      <w:r w:rsidR="005E7036" w:rsidRPr="005E7036">
        <w:rPr>
          <w:rFonts w:ascii="Georgia" w:hAnsi="Georgia" w:cs="Courier New"/>
          <w:bCs/>
          <w:sz w:val="24"/>
          <w:szCs w:val="24"/>
        </w:rPr>
        <w:t xml:space="preserve">On motion of </w:t>
      </w:r>
      <w:r w:rsidR="005A4FE6" w:rsidRPr="005A4FE6">
        <w:rPr>
          <w:rFonts w:ascii="Georgia" w:hAnsi="Georgia" w:cs="Courier New"/>
          <w:bCs/>
          <w:sz w:val="24"/>
          <w:szCs w:val="24"/>
        </w:rPr>
        <w:t>Vice-President Eric Matherne</w:t>
      </w:r>
      <w:r w:rsidR="005E7036" w:rsidRPr="005E7036">
        <w:rPr>
          <w:rFonts w:ascii="Georgia" w:hAnsi="Georgia" w:cs="Courier New"/>
          <w:bCs/>
          <w:sz w:val="24"/>
          <w:szCs w:val="24"/>
        </w:rPr>
        <w:t xml:space="preserve">, seconded by </w:t>
      </w:r>
      <w:bookmarkStart w:id="2" w:name="_Hlk21419711"/>
      <w:r w:rsidR="005674F4">
        <w:rPr>
          <w:rFonts w:ascii="Georgia" w:hAnsi="Georgia" w:cs="Courier New"/>
          <w:bCs/>
          <w:sz w:val="24"/>
          <w:szCs w:val="24"/>
        </w:rPr>
        <w:t xml:space="preserve">Commissioner </w:t>
      </w:r>
      <w:bookmarkEnd w:id="2"/>
      <w:r w:rsidR="005A4FE6">
        <w:rPr>
          <w:rFonts w:ascii="Georgia" w:hAnsi="Georgia" w:cs="Courier New"/>
          <w:bCs/>
          <w:sz w:val="24"/>
          <w:szCs w:val="24"/>
        </w:rPr>
        <w:t>Russell Loupe</w:t>
      </w:r>
      <w:r w:rsidR="005E7036" w:rsidRPr="005E7036">
        <w:rPr>
          <w:rFonts w:ascii="Georgia" w:hAnsi="Georgia" w:cs="Courier New"/>
          <w:bCs/>
          <w:sz w:val="24"/>
          <w:szCs w:val="24"/>
        </w:rPr>
        <w:t xml:space="preserve">, the following resolution was proposed </w:t>
      </w:r>
      <w:bookmarkStart w:id="3" w:name="_Hlk27402432"/>
      <w:r w:rsidR="005E7036" w:rsidRPr="005E7036">
        <w:rPr>
          <w:rFonts w:ascii="Georgia" w:hAnsi="Georgia" w:cs="Courier New"/>
          <w:bCs/>
          <w:sz w:val="24"/>
          <w:szCs w:val="24"/>
        </w:rPr>
        <w:t>and unanimously adopted</w:t>
      </w:r>
      <w:bookmarkEnd w:id="3"/>
      <w:r w:rsidR="005E7036" w:rsidRPr="005E7036">
        <w:rPr>
          <w:rFonts w:ascii="Georgia" w:hAnsi="Georgia" w:cs="Courier New"/>
          <w:bCs/>
          <w:sz w:val="24"/>
          <w:szCs w:val="24"/>
        </w:rPr>
        <w:t>.</w:t>
      </w:r>
    </w:p>
    <w:p w14:paraId="31E3EEA4" w14:textId="0C273E08" w:rsidR="001B29EA" w:rsidRDefault="005E7036" w:rsidP="00771861">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 xml:space="preserve">BE IT RESOLVED that the Board of </w:t>
      </w:r>
      <w:r w:rsidR="00015D50">
        <w:rPr>
          <w:rFonts w:ascii="Georgia" w:hAnsi="Georgia" w:cs="Courier New"/>
          <w:bCs/>
          <w:sz w:val="24"/>
          <w:szCs w:val="24"/>
        </w:rPr>
        <w:t xml:space="preserve">Commissioners </w:t>
      </w:r>
      <w:r w:rsidR="00015D50" w:rsidRPr="00015D50">
        <w:rPr>
          <w:rFonts w:ascii="Georgia" w:hAnsi="Georgia" w:cs="Courier New"/>
          <w:bCs/>
          <w:sz w:val="24"/>
          <w:szCs w:val="24"/>
        </w:rPr>
        <w:t xml:space="preserve">approve </w:t>
      </w:r>
      <w:r w:rsidR="001B29EA" w:rsidRPr="001B29EA">
        <w:rPr>
          <w:rFonts w:ascii="Georgia" w:hAnsi="Georgia" w:cs="Courier New"/>
          <w:bCs/>
          <w:sz w:val="24"/>
          <w:szCs w:val="24"/>
        </w:rPr>
        <w:t xml:space="preserve">to </w:t>
      </w:r>
      <w:r w:rsidR="002073B1" w:rsidRPr="002073B1">
        <w:rPr>
          <w:rFonts w:ascii="Georgia" w:hAnsi="Georgia" w:cs="Courier New"/>
          <w:bCs/>
          <w:sz w:val="24"/>
          <w:szCs w:val="24"/>
        </w:rPr>
        <w:t>approving a Cooperative Endeavor Agreement between Lafourche Basin Levee District and North Lafourche Conservation and Drainage District aka North Lafourche Levee District, Phase 2</w:t>
      </w:r>
      <w:r w:rsidR="00771861">
        <w:rPr>
          <w:rFonts w:ascii="Georgia" w:hAnsi="Georgia" w:cs="Courier New"/>
          <w:bCs/>
          <w:sz w:val="24"/>
          <w:szCs w:val="24"/>
        </w:rPr>
        <w:t>.</w:t>
      </w:r>
      <w:r w:rsidR="001B29EA" w:rsidRPr="001B29EA">
        <w:rPr>
          <w:rFonts w:ascii="Georgia" w:hAnsi="Georgia" w:cs="Courier New"/>
          <w:bCs/>
          <w:sz w:val="24"/>
          <w:szCs w:val="24"/>
        </w:rPr>
        <w:tab/>
      </w:r>
    </w:p>
    <w:p w14:paraId="267E0FD7" w14:textId="77777777" w:rsidR="00FB3373" w:rsidRPr="00FB3373" w:rsidRDefault="00FB3373" w:rsidP="00FB3373">
      <w:pPr>
        <w:spacing w:line="480" w:lineRule="auto"/>
        <w:ind w:firstLine="720"/>
        <w:contextualSpacing/>
        <w:rPr>
          <w:rFonts w:ascii="Georgia" w:hAnsi="Georgia" w:cs="Courier New"/>
          <w:bCs/>
          <w:sz w:val="24"/>
          <w:szCs w:val="24"/>
        </w:rPr>
      </w:pPr>
      <w:r w:rsidRPr="00FB3373">
        <w:rPr>
          <w:rFonts w:ascii="Georgia" w:hAnsi="Georgia" w:cs="Courier New"/>
          <w:bCs/>
          <w:sz w:val="24"/>
          <w:szCs w:val="24"/>
        </w:rPr>
        <w:t>President Jasmin called for a roll call vote.  Roll call vote thereon as follows:</w:t>
      </w:r>
    </w:p>
    <w:p w14:paraId="4D3277AF" w14:textId="77777777" w:rsidR="00FB3373" w:rsidRPr="00FB3373" w:rsidRDefault="00FB3373" w:rsidP="00A724BB">
      <w:pPr>
        <w:spacing w:line="480" w:lineRule="auto"/>
        <w:contextualSpacing/>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2426407B" w14:textId="4DA1B938"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Gary Watson</w:t>
      </w:r>
      <w:r w:rsidRPr="00A724BB">
        <w:rPr>
          <w:rFonts w:ascii="Georgia" w:hAnsi="Georgia" w:cs="Courier New"/>
          <w:bCs/>
          <w:sz w:val="24"/>
          <w:szCs w:val="24"/>
        </w:rPr>
        <w:tab/>
      </w:r>
    </w:p>
    <w:p w14:paraId="6A84623B" w14:textId="7BB0CB2C"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Jeffery Henry</w:t>
      </w:r>
    </w:p>
    <w:p w14:paraId="73B9706F" w14:textId="7003BA1E"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lastRenderedPageBreak/>
        <w:t>Craig Carter</w:t>
      </w:r>
    </w:p>
    <w:p w14:paraId="2C1B4DF5" w14:textId="7EEA2DC7"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Russell Loupe</w:t>
      </w:r>
    </w:p>
    <w:p w14:paraId="2E8A7EC1" w14:textId="6FFC23F3"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Eric Matherne</w:t>
      </w:r>
    </w:p>
    <w:p w14:paraId="122D8849" w14:textId="7EA65F92"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Whitney Jasmin, Jr.</w:t>
      </w:r>
    </w:p>
    <w:p w14:paraId="77D207A5" w14:textId="4736AF83"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Marlin Rogers</w:t>
      </w:r>
    </w:p>
    <w:p w14:paraId="4F7C4ECF" w14:textId="23AFF3BA"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Kevin Hebert</w:t>
      </w:r>
    </w:p>
    <w:p w14:paraId="6EE83D6D" w14:textId="3B9FFCB0"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Michael McKinney, Sr.</w:t>
      </w:r>
    </w:p>
    <w:p w14:paraId="5E8983D2" w14:textId="3E803E55"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James P. Jasmin</w:t>
      </w:r>
    </w:p>
    <w:p w14:paraId="5C92E7A1" w14:textId="77777777" w:rsidR="00FB3373" w:rsidRPr="00FB3373" w:rsidRDefault="00FB3373" w:rsidP="005A4FE6">
      <w:pPr>
        <w:spacing w:line="480" w:lineRule="auto"/>
        <w:contextualSpacing/>
        <w:rPr>
          <w:rFonts w:ascii="Georgia" w:hAnsi="Georgia" w:cs="Courier New"/>
          <w:bCs/>
          <w:sz w:val="24"/>
          <w:szCs w:val="24"/>
        </w:rPr>
      </w:pPr>
      <w:r w:rsidRPr="00FB3373">
        <w:rPr>
          <w:rFonts w:ascii="Georgia" w:hAnsi="Georgia" w:cs="Courier New"/>
          <w:bCs/>
          <w:sz w:val="24"/>
          <w:szCs w:val="24"/>
        </w:rPr>
        <w:t>ABSENT: None</w:t>
      </w:r>
    </w:p>
    <w:p w14:paraId="0ACCEB40" w14:textId="77777777" w:rsidR="00FB3373" w:rsidRPr="00FB3373" w:rsidRDefault="00FB3373" w:rsidP="005A4FE6">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0F6A15DD" w14:textId="5B6A4D30" w:rsidR="00FB3373" w:rsidRDefault="00FB3373" w:rsidP="00A724BB">
      <w:pPr>
        <w:spacing w:line="480" w:lineRule="auto"/>
        <w:contextualSpacing/>
        <w:rPr>
          <w:rFonts w:ascii="Georgia" w:hAnsi="Georgia" w:cs="Courier New"/>
          <w:bCs/>
          <w:sz w:val="24"/>
          <w:szCs w:val="24"/>
        </w:rPr>
      </w:pPr>
      <w:r w:rsidRPr="00FB3373">
        <w:rPr>
          <w:rFonts w:ascii="Georgia" w:hAnsi="Georgia" w:cs="Courier New"/>
          <w:bCs/>
          <w:sz w:val="24"/>
          <w:szCs w:val="24"/>
        </w:rPr>
        <w:t>By a roll call vote of 10 yeas, 0 nays, 0 absent and 0 abstained.  The motion passed.</w:t>
      </w:r>
    </w:p>
    <w:p w14:paraId="2A1301D1" w14:textId="523AE1DE" w:rsidR="00427267" w:rsidRPr="00427267" w:rsidRDefault="00427267" w:rsidP="00427267">
      <w:pPr>
        <w:spacing w:line="480" w:lineRule="auto"/>
        <w:ind w:firstLine="720"/>
        <w:contextualSpacing/>
        <w:rPr>
          <w:rFonts w:ascii="Georgia" w:hAnsi="Georgia" w:cs="Courier New"/>
          <w:bCs/>
          <w:sz w:val="24"/>
          <w:szCs w:val="24"/>
        </w:rPr>
      </w:pPr>
      <w:r w:rsidRPr="00427267">
        <w:rPr>
          <w:rFonts w:ascii="Georgia" w:hAnsi="Georgia" w:cs="Courier New"/>
          <w:bCs/>
          <w:sz w:val="24"/>
          <w:szCs w:val="24"/>
        </w:rPr>
        <w:t xml:space="preserve">On motion of </w:t>
      </w:r>
      <w:r w:rsidR="005A4FE6">
        <w:rPr>
          <w:rFonts w:ascii="Georgia" w:hAnsi="Georgia" w:cs="Courier New"/>
          <w:bCs/>
          <w:sz w:val="24"/>
          <w:szCs w:val="24"/>
        </w:rPr>
        <w:t>Commissioner Russell Loupe</w:t>
      </w:r>
      <w:r w:rsidRPr="00427267">
        <w:rPr>
          <w:rFonts w:ascii="Georgia" w:hAnsi="Georgia" w:cs="Courier New"/>
          <w:bCs/>
          <w:sz w:val="24"/>
          <w:szCs w:val="24"/>
        </w:rPr>
        <w:t xml:space="preserve">, seconded by Commissioner </w:t>
      </w:r>
      <w:r w:rsidR="00656AF9">
        <w:rPr>
          <w:rFonts w:ascii="Georgia" w:hAnsi="Georgia" w:cs="Courier New"/>
          <w:bCs/>
          <w:sz w:val="24"/>
          <w:szCs w:val="24"/>
        </w:rPr>
        <w:t>Marlin Rogers</w:t>
      </w:r>
      <w:r w:rsidRPr="00427267">
        <w:rPr>
          <w:rFonts w:ascii="Georgia" w:hAnsi="Georgia" w:cs="Courier New"/>
          <w:bCs/>
          <w:sz w:val="24"/>
          <w:szCs w:val="24"/>
        </w:rPr>
        <w:t>, the following resolution was proposed and unanimously adopted.</w:t>
      </w:r>
    </w:p>
    <w:p w14:paraId="5DF21E39" w14:textId="77777777" w:rsidR="002073B1" w:rsidRDefault="00427267" w:rsidP="002073B1">
      <w:pPr>
        <w:spacing w:line="480" w:lineRule="auto"/>
        <w:ind w:firstLine="720"/>
        <w:contextualSpacing/>
        <w:rPr>
          <w:rFonts w:ascii="Georgia" w:hAnsi="Georgia" w:cs="Courier New"/>
          <w:bCs/>
          <w:sz w:val="24"/>
          <w:szCs w:val="24"/>
        </w:rPr>
      </w:pPr>
      <w:r w:rsidRPr="00427267">
        <w:rPr>
          <w:rFonts w:ascii="Georgia" w:hAnsi="Georgia" w:cs="Courier New"/>
          <w:bCs/>
          <w:sz w:val="24"/>
          <w:szCs w:val="24"/>
        </w:rPr>
        <w:t xml:space="preserve">BE IT RESOLVED that the Board of Commissioners approve </w:t>
      </w:r>
      <w:r w:rsidR="002073B1" w:rsidRPr="002073B1">
        <w:rPr>
          <w:rFonts w:ascii="Georgia" w:hAnsi="Georgia" w:cs="Courier New"/>
          <w:bCs/>
          <w:sz w:val="24"/>
          <w:szCs w:val="24"/>
        </w:rPr>
        <w:t>renew insurance with Leo Sternfield and Tommy Landry with Arthur J. Gallagher</w:t>
      </w:r>
      <w:r w:rsidR="002073B1">
        <w:rPr>
          <w:rFonts w:ascii="Georgia" w:hAnsi="Georgia" w:cs="Courier New"/>
          <w:bCs/>
          <w:sz w:val="24"/>
          <w:szCs w:val="24"/>
        </w:rPr>
        <w:t xml:space="preserve">. </w:t>
      </w:r>
    </w:p>
    <w:p w14:paraId="540AA95F" w14:textId="51204489" w:rsidR="00427267" w:rsidRPr="00427267" w:rsidRDefault="00427267" w:rsidP="002073B1">
      <w:pPr>
        <w:spacing w:line="480" w:lineRule="auto"/>
        <w:ind w:firstLine="720"/>
        <w:contextualSpacing/>
        <w:rPr>
          <w:rFonts w:ascii="Georgia" w:hAnsi="Georgia" w:cs="Courier New"/>
          <w:bCs/>
          <w:sz w:val="24"/>
          <w:szCs w:val="24"/>
        </w:rPr>
      </w:pPr>
      <w:r w:rsidRPr="00427267">
        <w:rPr>
          <w:rFonts w:ascii="Georgia" w:hAnsi="Georgia" w:cs="Courier New"/>
          <w:bCs/>
          <w:sz w:val="24"/>
          <w:szCs w:val="24"/>
        </w:rPr>
        <w:t>President Jasmin called for a roll call vote.  Roll call vote thereon as follows:</w:t>
      </w:r>
    </w:p>
    <w:p w14:paraId="381085C4" w14:textId="77777777" w:rsidR="00427267" w:rsidRPr="00427267" w:rsidRDefault="00427267" w:rsidP="00D12E14">
      <w:pPr>
        <w:spacing w:line="480" w:lineRule="auto"/>
        <w:contextualSpacing/>
        <w:rPr>
          <w:rFonts w:ascii="Georgia" w:hAnsi="Georgia" w:cs="Courier New"/>
          <w:bCs/>
          <w:sz w:val="24"/>
          <w:szCs w:val="24"/>
        </w:rPr>
      </w:pPr>
      <w:r w:rsidRPr="00427267">
        <w:rPr>
          <w:rFonts w:ascii="Georgia" w:hAnsi="Georgia" w:cs="Courier New"/>
          <w:bCs/>
          <w:sz w:val="24"/>
          <w:szCs w:val="24"/>
        </w:rPr>
        <w:t>YEAS:</w:t>
      </w:r>
      <w:r w:rsidRPr="00427267">
        <w:rPr>
          <w:rFonts w:ascii="Georgia" w:hAnsi="Georgia" w:cs="Courier New"/>
          <w:bCs/>
          <w:sz w:val="24"/>
          <w:szCs w:val="24"/>
        </w:rPr>
        <w:tab/>
      </w:r>
    </w:p>
    <w:p w14:paraId="6CE88B63" w14:textId="162CCED4"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Gary Watson</w:t>
      </w:r>
      <w:r w:rsidRPr="00D12E14">
        <w:rPr>
          <w:rFonts w:ascii="Georgia" w:hAnsi="Georgia" w:cs="Courier New"/>
          <w:bCs/>
          <w:sz w:val="24"/>
          <w:szCs w:val="24"/>
        </w:rPr>
        <w:tab/>
      </w:r>
    </w:p>
    <w:p w14:paraId="30385757" w14:textId="428932E3"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Jeffery Henry</w:t>
      </w:r>
    </w:p>
    <w:p w14:paraId="7C7B808A" w14:textId="44BB5542"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Craig Carter</w:t>
      </w:r>
    </w:p>
    <w:p w14:paraId="28FF2977" w14:textId="043F137D"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Russell Loupe</w:t>
      </w:r>
    </w:p>
    <w:p w14:paraId="5FE69378" w14:textId="314A305B"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Eric Matherne</w:t>
      </w:r>
    </w:p>
    <w:p w14:paraId="2BB4493F" w14:textId="2A874080"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Whitney Jasmin, Jr.</w:t>
      </w:r>
    </w:p>
    <w:p w14:paraId="3E6AC9E2" w14:textId="315331D6"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Marlin Rogers</w:t>
      </w:r>
    </w:p>
    <w:p w14:paraId="21CFAE55" w14:textId="57E0D44D"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Kevin Hebert</w:t>
      </w:r>
    </w:p>
    <w:p w14:paraId="375FB471" w14:textId="3DACBB3B"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Michael McKinney, Sr.</w:t>
      </w:r>
    </w:p>
    <w:p w14:paraId="6D9A2A6A" w14:textId="1FA7C93A"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James P. Jasmin</w:t>
      </w:r>
    </w:p>
    <w:p w14:paraId="4E5A1CC4" w14:textId="77777777" w:rsidR="00427267" w:rsidRPr="00427267" w:rsidRDefault="00427267" w:rsidP="005A4FE6">
      <w:pPr>
        <w:spacing w:line="480" w:lineRule="auto"/>
        <w:contextualSpacing/>
        <w:rPr>
          <w:rFonts w:ascii="Georgia" w:hAnsi="Georgia" w:cs="Courier New"/>
          <w:bCs/>
          <w:sz w:val="24"/>
          <w:szCs w:val="24"/>
        </w:rPr>
      </w:pPr>
      <w:r w:rsidRPr="00427267">
        <w:rPr>
          <w:rFonts w:ascii="Georgia" w:hAnsi="Georgia" w:cs="Courier New"/>
          <w:bCs/>
          <w:sz w:val="24"/>
          <w:szCs w:val="24"/>
        </w:rPr>
        <w:t>ABSENT: None</w:t>
      </w:r>
    </w:p>
    <w:p w14:paraId="720E7992" w14:textId="77777777" w:rsidR="00427267" w:rsidRPr="00427267" w:rsidRDefault="00427267" w:rsidP="005A4FE6">
      <w:pPr>
        <w:spacing w:line="480" w:lineRule="auto"/>
        <w:contextualSpacing/>
        <w:rPr>
          <w:rFonts w:ascii="Georgia" w:hAnsi="Georgia" w:cs="Courier New"/>
          <w:bCs/>
          <w:sz w:val="24"/>
          <w:szCs w:val="24"/>
        </w:rPr>
      </w:pPr>
      <w:r w:rsidRPr="00427267">
        <w:rPr>
          <w:rFonts w:ascii="Georgia" w:hAnsi="Georgia" w:cs="Courier New"/>
          <w:bCs/>
          <w:sz w:val="24"/>
          <w:szCs w:val="24"/>
        </w:rPr>
        <w:t>ABSTAINED: None</w:t>
      </w:r>
    </w:p>
    <w:p w14:paraId="20455954" w14:textId="2BD7FF31" w:rsidR="00427267" w:rsidRDefault="00427267" w:rsidP="000F1B9A">
      <w:pPr>
        <w:spacing w:line="480" w:lineRule="auto"/>
        <w:contextualSpacing/>
        <w:rPr>
          <w:rFonts w:ascii="Georgia" w:hAnsi="Georgia" w:cs="Courier New"/>
          <w:bCs/>
          <w:sz w:val="24"/>
          <w:szCs w:val="24"/>
        </w:rPr>
      </w:pPr>
      <w:r w:rsidRPr="00427267">
        <w:rPr>
          <w:rFonts w:ascii="Georgia" w:hAnsi="Georgia" w:cs="Courier New"/>
          <w:bCs/>
          <w:sz w:val="24"/>
          <w:szCs w:val="24"/>
        </w:rPr>
        <w:t>By a roll call vote of 10 yeas, 0 nays, 0 absent and 0 abstained.  The motion passed.</w:t>
      </w:r>
    </w:p>
    <w:p w14:paraId="64E87FB4" w14:textId="44F7EC05" w:rsidR="00656AF9" w:rsidRPr="00656AF9" w:rsidRDefault="00656AF9" w:rsidP="00656AF9">
      <w:pPr>
        <w:spacing w:line="480" w:lineRule="auto"/>
        <w:ind w:firstLine="720"/>
        <w:contextualSpacing/>
        <w:rPr>
          <w:rFonts w:ascii="Georgia" w:hAnsi="Georgia" w:cs="Courier New"/>
          <w:bCs/>
          <w:sz w:val="24"/>
          <w:szCs w:val="24"/>
        </w:rPr>
      </w:pPr>
      <w:r w:rsidRPr="00656AF9">
        <w:rPr>
          <w:rFonts w:ascii="Georgia" w:hAnsi="Georgia" w:cs="Courier New"/>
          <w:bCs/>
          <w:sz w:val="24"/>
          <w:szCs w:val="24"/>
        </w:rPr>
        <w:t xml:space="preserve">On motion of Commissioner </w:t>
      </w:r>
      <w:r w:rsidR="005A4FE6">
        <w:rPr>
          <w:rFonts w:ascii="Georgia" w:hAnsi="Georgia" w:cs="Courier New"/>
          <w:bCs/>
          <w:sz w:val="24"/>
          <w:szCs w:val="24"/>
        </w:rPr>
        <w:t>Michael McKinney, Sr.</w:t>
      </w:r>
      <w:r w:rsidRPr="00656AF9">
        <w:rPr>
          <w:rFonts w:ascii="Georgia" w:hAnsi="Georgia" w:cs="Courier New"/>
          <w:bCs/>
          <w:sz w:val="24"/>
          <w:szCs w:val="24"/>
        </w:rPr>
        <w:t xml:space="preserve">, seconded by Commissioner </w:t>
      </w:r>
      <w:r w:rsidR="005A4FE6">
        <w:rPr>
          <w:rFonts w:ascii="Georgia" w:hAnsi="Georgia" w:cs="Courier New"/>
          <w:bCs/>
          <w:sz w:val="24"/>
          <w:szCs w:val="24"/>
        </w:rPr>
        <w:t>Craig Carter</w:t>
      </w:r>
      <w:r w:rsidRPr="00656AF9">
        <w:rPr>
          <w:rFonts w:ascii="Georgia" w:hAnsi="Georgia" w:cs="Courier New"/>
          <w:bCs/>
          <w:sz w:val="24"/>
          <w:szCs w:val="24"/>
        </w:rPr>
        <w:t>, the following resolution was proposed and unanimously adopted.</w:t>
      </w:r>
    </w:p>
    <w:p w14:paraId="4677F6FB" w14:textId="594D86D7" w:rsidR="00656AF9" w:rsidRPr="00656AF9" w:rsidRDefault="00656AF9" w:rsidP="00656AF9">
      <w:pPr>
        <w:spacing w:line="480" w:lineRule="auto"/>
        <w:ind w:firstLine="720"/>
        <w:contextualSpacing/>
        <w:rPr>
          <w:rFonts w:ascii="Georgia" w:hAnsi="Georgia" w:cs="Courier New"/>
          <w:bCs/>
          <w:sz w:val="24"/>
          <w:szCs w:val="24"/>
        </w:rPr>
      </w:pPr>
      <w:r w:rsidRPr="00656AF9">
        <w:rPr>
          <w:rFonts w:ascii="Georgia" w:hAnsi="Georgia" w:cs="Courier New"/>
          <w:bCs/>
          <w:sz w:val="24"/>
          <w:szCs w:val="24"/>
        </w:rPr>
        <w:lastRenderedPageBreak/>
        <w:t>BE IT RESOLVED that the Board of Commissioners approve to</w:t>
      </w:r>
      <w:r w:rsidR="00D075C4">
        <w:rPr>
          <w:rFonts w:ascii="Georgia" w:hAnsi="Georgia" w:cs="Courier New"/>
          <w:bCs/>
          <w:sz w:val="24"/>
          <w:szCs w:val="24"/>
        </w:rPr>
        <w:t xml:space="preserve"> </w:t>
      </w:r>
      <w:r w:rsidR="002073B1" w:rsidRPr="002073B1">
        <w:rPr>
          <w:rFonts w:ascii="Georgia" w:hAnsi="Georgia" w:cs="Courier New"/>
          <w:bCs/>
          <w:sz w:val="24"/>
          <w:szCs w:val="24"/>
        </w:rPr>
        <w:t xml:space="preserve">the renewal of Wayne </w:t>
      </w:r>
      <w:r w:rsidR="00152007" w:rsidRPr="002073B1">
        <w:rPr>
          <w:rFonts w:ascii="Georgia" w:hAnsi="Georgia" w:cs="Courier New"/>
          <w:bCs/>
          <w:sz w:val="24"/>
          <w:szCs w:val="24"/>
        </w:rPr>
        <w:t>Theall,’s</w:t>
      </w:r>
      <w:r w:rsidR="002073B1" w:rsidRPr="002073B1">
        <w:rPr>
          <w:rFonts w:ascii="Georgia" w:hAnsi="Georgia" w:cs="Courier New"/>
          <w:bCs/>
          <w:sz w:val="24"/>
          <w:szCs w:val="24"/>
        </w:rPr>
        <w:t>, External Accountant, contract; contract terminates on May 31, 2020</w:t>
      </w:r>
      <w:r w:rsidRPr="00656AF9">
        <w:rPr>
          <w:rFonts w:ascii="Georgia" w:hAnsi="Georgia" w:cs="Courier New"/>
          <w:bCs/>
          <w:sz w:val="24"/>
          <w:szCs w:val="24"/>
        </w:rPr>
        <w:t>.</w:t>
      </w:r>
    </w:p>
    <w:p w14:paraId="034AC5D1" w14:textId="77777777" w:rsidR="00656AF9" w:rsidRPr="00656AF9" w:rsidRDefault="00656AF9" w:rsidP="00656AF9">
      <w:pPr>
        <w:spacing w:line="480" w:lineRule="auto"/>
        <w:ind w:firstLine="720"/>
        <w:contextualSpacing/>
        <w:rPr>
          <w:rFonts w:ascii="Georgia" w:hAnsi="Georgia" w:cs="Courier New"/>
          <w:bCs/>
          <w:sz w:val="24"/>
          <w:szCs w:val="24"/>
        </w:rPr>
      </w:pPr>
      <w:bookmarkStart w:id="4" w:name="_Hlk40186431"/>
      <w:r w:rsidRPr="00656AF9">
        <w:rPr>
          <w:rFonts w:ascii="Georgia" w:hAnsi="Georgia" w:cs="Courier New"/>
          <w:bCs/>
          <w:sz w:val="24"/>
          <w:szCs w:val="24"/>
        </w:rPr>
        <w:t>President Jasmin called for a roll call vote.  Roll call vote thereon as follows:</w:t>
      </w:r>
    </w:p>
    <w:p w14:paraId="6693931A" w14:textId="77777777" w:rsidR="00656AF9" w:rsidRPr="00656AF9" w:rsidRDefault="00656AF9" w:rsidP="00D12E14">
      <w:pPr>
        <w:spacing w:line="480" w:lineRule="auto"/>
        <w:contextualSpacing/>
        <w:rPr>
          <w:rFonts w:ascii="Georgia" w:hAnsi="Georgia" w:cs="Courier New"/>
          <w:bCs/>
          <w:sz w:val="24"/>
          <w:szCs w:val="24"/>
        </w:rPr>
      </w:pPr>
      <w:r w:rsidRPr="00656AF9">
        <w:rPr>
          <w:rFonts w:ascii="Georgia" w:hAnsi="Georgia" w:cs="Courier New"/>
          <w:bCs/>
          <w:sz w:val="24"/>
          <w:szCs w:val="24"/>
        </w:rPr>
        <w:t>YEAS:</w:t>
      </w:r>
      <w:r w:rsidRPr="00656AF9">
        <w:rPr>
          <w:rFonts w:ascii="Georgia" w:hAnsi="Georgia" w:cs="Courier New"/>
          <w:bCs/>
          <w:sz w:val="24"/>
          <w:szCs w:val="24"/>
        </w:rPr>
        <w:tab/>
      </w:r>
    </w:p>
    <w:p w14:paraId="467F44C8" w14:textId="36838653"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Gary Watson</w:t>
      </w:r>
      <w:r w:rsidRPr="00D12E14">
        <w:rPr>
          <w:rFonts w:ascii="Georgia" w:hAnsi="Georgia" w:cs="Courier New"/>
          <w:bCs/>
          <w:sz w:val="24"/>
          <w:szCs w:val="24"/>
        </w:rPr>
        <w:tab/>
      </w:r>
    </w:p>
    <w:p w14:paraId="1B7E9290" w14:textId="140BECBA"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Jeffery Henry</w:t>
      </w:r>
    </w:p>
    <w:p w14:paraId="61C952FC" w14:textId="1DC04AD3"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Craig Carter</w:t>
      </w:r>
    </w:p>
    <w:p w14:paraId="038181FD" w14:textId="1BBC3092"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Russell Loupe</w:t>
      </w:r>
    </w:p>
    <w:p w14:paraId="1A6484BB" w14:textId="20277EA0"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Eric Matherne</w:t>
      </w:r>
    </w:p>
    <w:p w14:paraId="1D44A7CB" w14:textId="5534C9B3"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Whitney Jasmin, Jr.</w:t>
      </w:r>
    </w:p>
    <w:p w14:paraId="6DE5D083" w14:textId="31DF645B"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Marlin Rogers</w:t>
      </w:r>
    </w:p>
    <w:p w14:paraId="247D3384" w14:textId="128FA351"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Kevin Hebert</w:t>
      </w:r>
    </w:p>
    <w:p w14:paraId="722E2797" w14:textId="60339046"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Michael McKinney, Sr.</w:t>
      </w:r>
    </w:p>
    <w:p w14:paraId="6FB1C77C" w14:textId="77D6DF3B"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James P. Jasmin</w:t>
      </w:r>
    </w:p>
    <w:p w14:paraId="123ED52A" w14:textId="77777777" w:rsidR="00656AF9" w:rsidRPr="00656AF9" w:rsidRDefault="00656AF9" w:rsidP="00241767">
      <w:pPr>
        <w:spacing w:line="480" w:lineRule="auto"/>
        <w:contextualSpacing/>
        <w:rPr>
          <w:rFonts w:ascii="Georgia" w:hAnsi="Georgia" w:cs="Courier New"/>
          <w:bCs/>
          <w:sz w:val="24"/>
          <w:szCs w:val="24"/>
        </w:rPr>
      </w:pPr>
      <w:r w:rsidRPr="00656AF9">
        <w:rPr>
          <w:rFonts w:ascii="Georgia" w:hAnsi="Georgia" w:cs="Courier New"/>
          <w:bCs/>
          <w:sz w:val="24"/>
          <w:szCs w:val="24"/>
        </w:rPr>
        <w:t>ABSENT: None</w:t>
      </w:r>
    </w:p>
    <w:p w14:paraId="0F845C24" w14:textId="77777777" w:rsidR="00656AF9" w:rsidRPr="00656AF9" w:rsidRDefault="00656AF9" w:rsidP="00241767">
      <w:pPr>
        <w:spacing w:line="480" w:lineRule="auto"/>
        <w:contextualSpacing/>
        <w:rPr>
          <w:rFonts w:ascii="Georgia" w:hAnsi="Georgia" w:cs="Courier New"/>
          <w:bCs/>
          <w:sz w:val="24"/>
          <w:szCs w:val="24"/>
        </w:rPr>
      </w:pPr>
      <w:r w:rsidRPr="00656AF9">
        <w:rPr>
          <w:rFonts w:ascii="Georgia" w:hAnsi="Georgia" w:cs="Courier New"/>
          <w:bCs/>
          <w:sz w:val="24"/>
          <w:szCs w:val="24"/>
        </w:rPr>
        <w:t>ABSTAINED: None</w:t>
      </w:r>
    </w:p>
    <w:p w14:paraId="1865B566" w14:textId="23113413" w:rsidR="00656AF9" w:rsidRDefault="00656AF9" w:rsidP="000F1B9A">
      <w:pPr>
        <w:spacing w:line="480" w:lineRule="auto"/>
        <w:contextualSpacing/>
        <w:rPr>
          <w:rFonts w:ascii="Georgia" w:hAnsi="Georgia" w:cs="Courier New"/>
          <w:bCs/>
          <w:sz w:val="24"/>
          <w:szCs w:val="24"/>
        </w:rPr>
      </w:pPr>
      <w:r w:rsidRPr="00656AF9">
        <w:rPr>
          <w:rFonts w:ascii="Georgia" w:hAnsi="Georgia" w:cs="Courier New"/>
          <w:bCs/>
          <w:sz w:val="24"/>
          <w:szCs w:val="24"/>
        </w:rPr>
        <w:t>By a roll call vote of 10 yeas, 0 nays, 0 absent and 0 abstained.  The motion passed.</w:t>
      </w:r>
    </w:p>
    <w:bookmarkEnd w:id="4"/>
    <w:p w14:paraId="58730FE4" w14:textId="132C18B3" w:rsidR="002073B1" w:rsidRPr="002073B1"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 xml:space="preserve">On motion of Commissioner </w:t>
      </w:r>
      <w:r w:rsidR="00241767">
        <w:rPr>
          <w:rFonts w:ascii="Georgia" w:hAnsi="Georgia" w:cs="Courier New"/>
          <w:bCs/>
          <w:sz w:val="24"/>
          <w:szCs w:val="24"/>
        </w:rPr>
        <w:t>Gary Watson</w:t>
      </w:r>
      <w:r w:rsidRPr="002073B1">
        <w:rPr>
          <w:rFonts w:ascii="Georgia" w:hAnsi="Georgia" w:cs="Courier New"/>
          <w:bCs/>
          <w:sz w:val="24"/>
          <w:szCs w:val="24"/>
        </w:rPr>
        <w:t xml:space="preserve">, seconded by </w:t>
      </w:r>
      <w:r w:rsidR="00241767" w:rsidRPr="00241767">
        <w:rPr>
          <w:rFonts w:ascii="Georgia" w:hAnsi="Georgia" w:cs="Courier New"/>
          <w:bCs/>
          <w:sz w:val="24"/>
          <w:szCs w:val="24"/>
        </w:rPr>
        <w:t>Commissioner Michael McKinney, Sr</w:t>
      </w:r>
      <w:r w:rsidR="00241767">
        <w:rPr>
          <w:rFonts w:ascii="Georgia" w:hAnsi="Georgia" w:cs="Courier New"/>
          <w:bCs/>
          <w:sz w:val="24"/>
          <w:szCs w:val="24"/>
        </w:rPr>
        <w:t>.</w:t>
      </w:r>
      <w:r w:rsidRPr="002073B1">
        <w:rPr>
          <w:rFonts w:ascii="Georgia" w:hAnsi="Georgia" w:cs="Courier New"/>
          <w:bCs/>
          <w:sz w:val="24"/>
          <w:szCs w:val="24"/>
        </w:rPr>
        <w:t>, the following resolution was proposed and unanimously adopted .</w:t>
      </w:r>
    </w:p>
    <w:p w14:paraId="3CC6C48A" w14:textId="4AE152B8" w:rsidR="002073B1"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BE IT RESOLVED that the Board of Commissioners  approve the additional 2020 Task Order No. 6-C, data collection, permitting, and stakeholder coordination in specific project segments of the Upper Barataria Risk Reduction Project.  The items of work include additional geotechnical stability analysis required by the CPRA on the Sunset Levee lift and permitting on the Sunset Levee lift through public notice.</w:t>
      </w:r>
    </w:p>
    <w:p w14:paraId="412F4AFD" w14:textId="0AC880AE" w:rsidR="00621576" w:rsidRDefault="00621576" w:rsidP="002073B1">
      <w:pPr>
        <w:spacing w:line="480" w:lineRule="auto"/>
        <w:ind w:firstLine="720"/>
        <w:contextualSpacing/>
        <w:rPr>
          <w:rFonts w:ascii="Georgia" w:hAnsi="Georgia" w:cs="Courier New"/>
          <w:bCs/>
          <w:sz w:val="24"/>
          <w:szCs w:val="24"/>
        </w:rPr>
      </w:pPr>
      <w:r>
        <w:rPr>
          <w:rFonts w:ascii="Georgia" w:hAnsi="Georgia" w:cs="Courier New"/>
          <w:bCs/>
          <w:sz w:val="24"/>
          <w:szCs w:val="24"/>
        </w:rPr>
        <w:t>Commissioner Kevin Hebert asked if this new Task Order was for comprehensive purposes.  Mr. Rodney Greenup, Greenup Industries, answered that it was for the Sunset Levee Project.</w:t>
      </w:r>
    </w:p>
    <w:p w14:paraId="3DCC0548" w14:textId="77777777" w:rsidR="002073B1" w:rsidRPr="002073B1"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President Jasmin called for a roll call vote.  Roll call vote thereon as follows:</w:t>
      </w:r>
    </w:p>
    <w:p w14:paraId="56F37166" w14:textId="77777777" w:rsidR="002073B1" w:rsidRPr="002073B1" w:rsidRDefault="002073B1" w:rsidP="00241767">
      <w:pPr>
        <w:spacing w:line="480" w:lineRule="auto"/>
        <w:contextualSpacing/>
        <w:rPr>
          <w:rFonts w:ascii="Georgia" w:hAnsi="Georgia" w:cs="Courier New"/>
          <w:bCs/>
          <w:sz w:val="24"/>
          <w:szCs w:val="24"/>
        </w:rPr>
      </w:pPr>
      <w:r w:rsidRPr="002073B1">
        <w:rPr>
          <w:rFonts w:ascii="Georgia" w:hAnsi="Georgia" w:cs="Courier New"/>
          <w:bCs/>
          <w:sz w:val="24"/>
          <w:szCs w:val="24"/>
        </w:rPr>
        <w:t>YEAS:</w:t>
      </w:r>
      <w:r w:rsidRPr="002073B1">
        <w:rPr>
          <w:rFonts w:ascii="Georgia" w:hAnsi="Georgia" w:cs="Courier New"/>
          <w:bCs/>
          <w:sz w:val="24"/>
          <w:szCs w:val="24"/>
        </w:rPr>
        <w:tab/>
      </w:r>
    </w:p>
    <w:p w14:paraId="54523284" w14:textId="5D45E38A" w:rsidR="002073B1" w:rsidRPr="00241767" w:rsidRDefault="002073B1" w:rsidP="00241767">
      <w:pPr>
        <w:pStyle w:val="ListParagraph"/>
        <w:numPr>
          <w:ilvl w:val="0"/>
          <w:numId w:val="38"/>
        </w:numPr>
        <w:spacing w:line="480" w:lineRule="auto"/>
        <w:rPr>
          <w:rFonts w:ascii="Georgia" w:hAnsi="Georgia" w:cs="Courier New"/>
          <w:bCs/>
          <w:sz w:val="24"/>
          <w:szCs w:val="24"/>
        </w:rPr>
      </w:pPr>
      <w:r w:rsidRPr="00241767">
        <w:rPr>
          <w:rFonts w:ascii="Georgia" w:hAnsi="Georgia" w:cs="Courier New"/>
          <w:bCs/>
          <w:sz w:val="24"/>
          <w:szCs w:val="24"/>
        </w:rPr>
        <w:t>Gary Watson</w:t>
      </w:r>
      <w:r w:rsidRPr="00241767">
        <w:rPr>
          <w:rFonts w:ascii="Georgia" w:hAnsi="Georgia" w:cs="Courier New"/>
          <w:bCs/>
          <w:sz w:val="24"/>
          <w:szCs w:val="24"/>
        </w:rPr>
        <w:tab/>
      </w:r>
    </w:p>
    <w:p w14:paraId="7068D156" w14:textId="21818C66" w:rsidR="002073B1" w:rsidRPr="00241767" w:rsidRDefault="002073B1" w:rsidP="00241767">
      <w:pPr>
        <w:pStyle w:val="ListParagraph"/>
        <w:numPr>
          <w:ilvl w:val="0"/>
          <w:numId w:val="38"/>
        </w:numPr>
        <w:spacing w:line="480" w:lineRule="auto"/>
        <w:rPr>
          <w:rFonts w:ascii="Georgia" w:hAnsi="Georgia" w:cs="Courier New"/>
          <w:bCs/>
          <w:sz w:val="24"/>
          <w:szCs w:val="24"/>
        </w:rPr>
      </w:pPr>
      <w:r w:rsidRPr="00241767">
        <w:rPr>
          <w:rFonts w:ascii="Georgia" w:hAnsi="Georgia" w:cs="Courier New"/>
          <w:bCs/>
          <w:sz w:val="24"/>
          <w:szCs w:val="24"/>
        </w:rPr>
        <w:t>Jeffery Henry</w:t>
      </w:r>
    </w:p>
    <w:p w14:paraId="0033B2DA" w14:textId="05D767C7" w:rsidR="002073B1" w:rsidRPr="00241767" w:rsidRDefault="002073B1" w:rsidP="00241767">
      <w:pPr>
        <w:pStyle w:val="ListParagraph"/>
        <w:numPr>
          <w:ilvl w:val="0"/>
          <w:numId w:val="38"/>
        </w:numPr>
        <w:spacing w:line="480" w:lineRule="auto"/>
        <w:rPr>
          <w:rFonts w:ascii="Georgia" w:hAnsi="Georgia" w:cs="Courier New"/>
          <w:bCs/>
          <w:sz w:val="24"/>
          <w:szCs w:val="24"/>
        </w:rPr>
      </w:pPr>
      <w:r w:rsidRPr="00241767">
        <w:rPr>
          <w:rFonts w:ascii="Georgia" w:hAnsi="Georgia" w:cs="Courier New"/>
          <w:bCs/>
          <w:sz w:val="24"/>
          <w:szCs w:val="24"/>
        </w:rPr>
        <w:t>Craig Carter</w:t>
      </w:r>
    </w:p>
    <w:p w14:paraId="5A610A2B" w14:textId="3D94549B" w:rsidR="002073B1" w:rsidRPr="00241767" w:rsidRDefault="002073B1" w:rsidP="00241767">
      <w:pPr>
        <w:pStyle w:val="ListParagraph"/>
        <w:numPr>
          <w:ilvl w:val="0"/>
          <w:numId w:val="38"/>
        </w:numPr>
        <w:spacing w:line="480" w:lineRule="auto"/>
        <w:rPr>
          <w:rFonts w:ascii="Georgia" w:hAnsi="Georgia" w:cs="Courier New"/>
          <w:bCs/>
          <w:sz w:val="24"/>
          <w:szCs w:val="24"/>
        </w:rPr>
      </w:pPr>
      <w:r w:rsidRPr="00241767">
        <w:rPr>
          <w:rFonts w:ascii="Georgia" w:hAnsi="Georgia" w:cs="Courier New"/>
          <w:bCs/>
          <w:sz w:val="24"/>
          <w:szCs w:val="24"/>
        </w:rPr>
        <w:lastRenderedPageBreak/>
        <w:t>Russell Loupe</w:t>
      </w:r>
    </w:p>
    <w:p w14:paraId="57CFFD92" w14:textId="59452F83" w:rsidR="002073B1" w:rsidRPr="00241767" w:rsidRDefault="002073B1" w:rsidP="00241767">
      <w:pPr>
        <w:pStyle w:val="ListParagraph"/>
        <w:numPr>
          <w:ilvl w:val="0"/>
          <w:numId w:val="38"/>
        </w:numPr>
        <w:spacing w:line="480" w:lineRule="auto"/>
        <w:rPr>
          <w:rFonts w:ascii="Georgia" w:hAnsi="Georgia" w:cs="Courier New"/>
          <w:bCs/>
          <w:sz w:val="24"/>
          <w:szCs w:val="24"/>
        </w:rPr>
      </w:pPr>
      <w:r w:rsidRPr="00241767">
        <w:rPr>
          <w:rFonts w:ascii="Georgia" w:hAnsi="Georgia" w:cs="Courier New"/>
          <w:bCs/>
          <w:sz w:val="24"/>
          <w:szCs w:val="24"/>
        </w:rPr>
        <w:t>Eric Matherne</w:t>
      </w:r>
    </w:p>
    <w:p w14:paraId="613FAC1E" w14:textId="05CED104" w:rsidR="002073B1" w:rsidRPr="00241767" w:rsidRDefault="002073B1" w:rsidP="00241767">
      <w:pPr>
        <w:pStyle w:val="ListParagraph"/>
        <w:numPr>
          <w:ilvl w:val="0"/>
          <w:numId w:val="38"/>
        </w:numPr>
        <w:spacing w:line="480" w:lineRule="auto"/>
        <w:rPr>
          <w:rFonts w:ascii="Georgia" w:hAnsi="Georgia" w:cs="Courier New"/>
          <w:bCs/>
          <w:sz w:val="24"/>
          <w:szCs w:val="24"/>
        </w:rPr>
      </w:pPr>
      <w:r w:rsidRPr="00241767">
        <w:rPr>
          <w:rFonts w:ascii="Georgia" w:hAnsi="Georgia" w:cs="Courier New"/>
          <w:bCs/>
          <w:sz w:val="24"/>
          <w:szCs w:val="24"/>
        </w:rPr>
        <w:t>Whitney Jasmin, Jr.</w:t>
      </w:r>
    </w:p>
    <w:p w14:paraId="62BAF22F" w14:textId="143910F3" w:rsidR="002073B1" w:rsidRPr="00241767" w:rsidRDefault="002073B1" w:rsidP="00241767">
      <w:pPr>
        <w:pStyle w:val="ListParagraph"/>
        <w:numPr>
          <w:ilvl w:val="0"/>
          <w:numId w:val="38"/>
        </w:numPr>
        <w:spacing w:line="480" w:lineRule="auto"/>
        <w:rPr>
          <w:rFonts w:ascii="Georgia" w:hAnsi="Georgia" w:cs="Courier New"/>
          <w:bCs/>
          <w:sz w:val="24"/>
          <w:szCs w:val="24"/>
        </w:rPr>
      </w:pPr>
      <w:r w:rsidRPr="00241767">
        <w:rPr>
          <w:rFonts w:ascii="Georgia" w:hAnsi="Georgia" w:cs="Courier New"/>
          <w:bCs/>
          <w:sz w:val="24"/>
          <w:szCs w:val="24"/>
        </w:rPr>
        <w:t>Marlin Rogers</w:t>
      </w:r>
    </w:p>
    <w:p w14:paraId="38E9D582" w14:textId="3A4E3B5E" w:rsidR="002073B1" w:rsidRPr="00241767" w:rsidRDefault="002073B1" w:rsidP="00241767">
      <w:pPr>
        <w:pStyle w:val="ListParagraph"/>
        <w:numPr>
          <w:ilvl w:val="0"/>
          <w:numId w:val="38"/>
        </w:numPr>
        <w:spacing w:line="480" w:lineRule="auto"/>
        <w:rPr>
          <w:rFonts w:ascii="Georgia" w:hAnsi="Georgia" w:cs="Courier New"/>
          <w:bCs/>
          <w:sz w:val="24"/>
          <w:szCs w:val="24"/>
        </w:rPr>
      </w:pPr>
      <w:r w:rsidRPr="00241767">
        <w:rPr>
          <w:rFonts w:ascii="Georgia" w:hAnsi="Georgia" w:cs="Courier New"/>
          <w:bCs/>
          <w:sz w:val="24"/>
          <w:szCs w:val="24"/>
        </w:rPr>
        <w:t>Kevin Hebert</w:t>
      </w:r>
    </w:p>
    <w:p w14:paraId="7DB0AD4C" w14:textId="02B2D31A" w:rsidR="002073B1" w:rsidRPr="00241767" w:rsidRDefault="002073B1" w:rsidP="00241767">
      <w:pPr>
        <w:pStyle w:val="ListParagraph"/>
        <w:numPr>
          <w:ilvl w:val="0"/>
          <w:numId w:val="38"/>
        </w:numPr>
        <w:spacing w:line="480" w:lineRule="auto"/>
        <w:rPr>
          <w:rFonts w:ascii="Georgia" w:hAnsi="Georgia" w:cs="Courier New"/>
          <w:bCs/>
          <w:sz w:val="24"/>
          <w:szCs w:val="24"/>
        </w:rPr>
      </w:pPr>
      <w:r w:rsidRPr="00241767">
        <w:rPr>
          <w:rFonts w:ascii="Georgia" w:hAnsi="Georgia" w:cs="Courier New"/>
          <w:bCs/>
          <w:sz w:val="24"/>
          <w:szCs w:val="24"/>
        </w:rPr>
        <w:t>Michael McKinney, Sr.</w:t>
      </w:r>
    </w:p>
    <w:p w14:paraId="7DF52AFA" w14:textId="77B6D540" w:rsidR="002073B1" w:rsidRPr="00241767" w:rsidRDefault="002073B1" w:rsidP="00241767">
      <w:pPr>
        <w:pStyle w:val="ListParagraph"/>
        <w:numPr>
          <w:ilvl w:val="0"/>
          <w:numId w:val="38"/>
        </w:numPr>
        <w:spacing w:line="480" w:lineRule="auto"/>
        <w:rPr>
          <w:rFonts w:ascii="Georgia" w:hAnsi="Georgia" w:cs="Courier New"/>
          <w:bCs/>
          <w:sz w:val="24"/>
          <w:szCs w:val="24"/>
        </w:rPr>
      </w:pPr>
      <w:r w:rsidRPr="00241767">
        <w:rPr>
          <w:rFonts w:ascii="Georgia" w:hAnsi="Georgia" w:cs="Courier New"/>
          <w:bCs/>
          <w:sz w:val="24"/>
          <w:szCs w:val="24"/>
        </w:rPr>
        <w:t>James P. Jasmin</w:t>
      </w:r>
    </w:p>
    <w:p w14:paraId="417EA817" w14:textId="77777777" w:rsidR="002073B1" w:rsidRPr="002073B1" w:rsidRDefault="002073B1" w:rsidP="00241767">
      <w:pPr>
        <w:spacing w:line="480" w:lineRule="auto"/>
        <w:contextualSpacing/>
        <w:rPr>
          <w:rFonts w:ascii="Georgia" w:hAnsi="Georgia" w:cs="Courier New"/>
          <w:bCs/>
          <w:sz w:val="24"/>
          <w:szCs w:val="24"/>
        </w:rPr>
      </w:pPr>
      <w:r w:rsidRPr="002073B1">
        <w:rPr>
          <w:rFonts w:ascii="Georgia" w:hAnsi="Georgia" w:cs="Courier New"/>
          <w:bCs/>
          <w:sz w:val="24"/>
          <w:szCs w:val="24"/>
        </w:rPr>
        <w:t>ABSENT: None</w:t>
      </w:r>
    </w:p>
    <w:p w14:paraId="33034A28" w14:textId="77777777" w:rsidR="002073B1" w:rsidRPr="002073B1" w:rsidRDefault="002073B1" w:rsidP="00241767">
      <w:pPr>
        <w:spacing w:line="480" w:lineRule="auto"/>
        <w:contextualSpacing/>
        <w:rPr>
          <w:rFonts w:ascii="Georgia" w:hAnsi="Georgia" w:cs="Courier New"/>
          <w:bCs/>
          <w:sz w:val="24"/>
          <w:szCs w:val="24"/>
        </w:rPr>
      </w:pPr>
      <w:r w:rsidRPr="002073B1">
        <w:rPr>
          <w:rFonts w:ascii="Georgia" w:hAnsi="Georgia" w:cs="Courier New"/>
          <w:bCs/>
          <w:sz w:val="24"/>
          <w:szCs w:val="24"/>
        </w:rPr>
        <w:t>ABSTAINED: None</w:t>
      </w:r>
    </w:p>
    <w:p w14:paraId="5601C727" w14:textId="2040A52B" w:rsidR="002073B1" w:rsidRDefault="002073B1" w:rsidP="00241767">
      <w:pPr>
        <w:spacing w:line="480" w:lineRule="auto"/>
        <w:contextualSpacing/>
        <w:rPr>
          <w:rFonts w:ascii="Georgia" w:hAnsi="Georgia" w:cs="Courier New"/>
          <w:bCs/>
          <w:sz w:val="24"/>
          <w:szCs w:val="24"/>
        </w:rPr>
      </w:pPr>
      <w:r w:rsidRPr="002073B1">
        <w:rPr>
          <w:rFonts w:ascii="Georgia" w:hAnsi="Georgia" w:cs="Courier New"/>
          <w:bCs/>
          <w:sz w:val="24"/>
          <w:szCs w:val="24"/>
        </w:rPr>
        <w:t>By a roll call vote of 10 yeas, 0 nays, 0 absent and 0 abstained.  The motion passed.</w:t>
      </w:r>
    </w:p>
    <w:p w14:paraId="302F8D17" w14:textId="7DF1BE33" w:rsidR="000F1B9A" w:rsidRDefault="000F1B9A" w:rsidP="00D075C4">
      <w:pPr>
        <w:spacing w:line="480" w:lineRule="auto"/>
        <w:ind w:firstLine="720"/>
        <w:contextualSpacing/>
        <w:rPr>
          <w:rFonts w:ascii="Georgia" w:hAnsi="Georgia" w:cs="Courier New"/>
          <w:bCs/>
          <w:sz w:val="24"/>
          <w:szCs w:val="24"/>
        </w:rPr>
      </w:pPr>
      <w:r w:rsidRPr="000F1B9A">
        <w:rPr>
          <w:rFonts w:ascii="Georgia" w:hAnsi="Georgia" w:cs="Courier New"/>
          <w:bCs/>
          <w:sz w:val="24"/>
          <w:szCs w:val="24"/>
        </w:rPr>
        <w:t xml:space="preserve">Mr. Henry Picard with BKI gave an update on the Upper Barataria Project.  </w:t>
      </w:r>
      <w:r w:rsidR="006B1A3C">
        <w:rPr>
          <w:rFonts w:ascii="Georgia" w:hAnsi="Georgia" w:cs="Courier New"/>
          <w:bCs/>
          <w:sz w:val="24"/>
          <w:szCs w:val="24"/>
        </w:rPr>
        <w:t>Geotechnical analysis is complete on the Sunset Levee Lift and pending coordination with CPRA.  GIS is coordinating with BFM to clarify aspects of the survey and confirm all topographic information is included.  Final report on Sunset Levee Lift was delivered to Lafourche Basin Levee District.  Geotechnical analysis on the Barge Gate was submitted and is under review.</w:t>
      </w:r>
      <w:r w:rsidR="00152007">
        <w:rPr>
          <w:rFonts w:ascii="Georgia" w:hAnsi="Georgia" w:cs="Courier New"/>
          <w:bCs/>
          <w:sz w:val="24"/>
          <w:szCs w:val="24"/>
        </w:rPr>
        <w:t xml:space="preserve">  The team are still working with the Corps of Engineers on the Eco Study.  The design team will continue to  engage with the Watershed Initiative committee. </w:t>
      </w:r>
      <w:r w:rsidR="003D3394">
        <w:rPr>
          <w:rFonts w:ascii="Georgia" w:hAnsi="Georgia" w:cs="Courier New"/>
          <w:bCs/>
          <w:sz w:val="24"/>
          <w:szCs w:val="24"/>
        </w:rPr>
        <w:t xml:space="preserve">  If anyone had any other questions</w:t>
      </w:r>
      <w:r w:rsidR="00062F7C">
        <w:rPr>
          <w:rFonts w:ascii="Georgia" w:hAnsi="Georgia" w:cs="Courier New"/>
          <w:bCs/>
          <w:sz w:val="24"/>
          <w:szCs w:val="24"/>
        </w:rPr>
        <w:t xml:space="preserve"> after reviewing the packet update</w:t>
      </w:r>
      <w:r w:rsidR="003D3394">
        <w:rPr>
          <w:rFonts w:ascii="Georgia" w:hAnsi="Georgia" w:cs="Courier New"/>
          <w:bCs/>
          <w:sz w:val="24"/>
          <w:szCs w:val="24"/>
        </w:rPr>
        <w:t>, they can feel free to contact the engineers</w:t>
      </w:r>
      <w:r w:rsidR="00062F7C">
        <w:rPr>
          <w:rFonts w:ascii="Georgia" w:hAnsi="Georgia" w:cs="Courier New"/>
          <w:bCs/>
          <w:sz w:val="24"/>
          <w:szCs w:val="24"/>
        </w:rPr>
        <w:t>.</w:t>
      </w:r>
    </w:p>
    <w:p w14:paraId="3E1AA316" w14:textId="506F52F6" w:rsidR="00152007" w:rsidRDefault="00152007" w:rsidP="00D075C4">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Vice-President Eric Matherne thanked Kyle and colleague for helping him survey the Sunset Levee.  Kyle thanked Eric and Mr. Earl for helping </w:t>
      </w:r>
      <w:r w:rsidR="00815EFE">
        <w:rPr>
          <w:rFonts w:ascii="Georgia" w:hAnsi="Georgia" w:cs="Courier New"/>
          <w:bCs/>
          <w:sz w:val="24"/>
          <w:szCs w:val="24"/>
        </w:rPr>
        <w:t>the survey of Sunset Levee go smoothly.  President James Jasmin wished all to continue to go well for everyone and their families.</w:t>
      </w:r>
    </w:p>
    <w:p w14:paraId="5B9F3F0C" w14:textId="5841644B" w:rsidR="004F1EC2" w:rsidRDefault="00F935DF" w:rsidP="00A976E5">
      <w:pPr>
        <w:spacing w:line="480" w:lineRule="auto"/>
        <w:contextualSpacing/>
        <w:rPr>
          <w:rFonts w:ascii="Georgia" w:hAnsi="Georgia" w:cs="Courier New"/>
          <w:bCs/>
          <w:sz w:val="24"/>
          <w:szCs w:val="24"/>
        </w:rPr>
      </w:pPr>
      <w:r>
        <w:rPr>
          <w:rFonts w:ascii="Georgia" w:hAnsi="Georgia" w:cs="Courier New"/>
          <w:bCs/>
          <w:sz w:val="24"/>
          <w:szCs w:val="24"/>
        </w:rPr>
        <w:tab/>
      </w:r>
      <w:r w:rsidR="004F1EC2">
        <w:rPr>
          <w:rFonts w:ascii="Georgia" w:hAnsi="Georgia" w:cs="Courier New"/>
          <w:bCs/>
          <w:sz w:val="24"/>
          <w:szCs w:val="24"/>
        </w:rPr>
        <w:t xml:space="preserve">Commissioner </w:t>
      </w:r>
      <w:r w:rsidR="00815EFE">
        <w:rPr>
          <w:rFonts w:ascii="Georgia" w:hAnsi="Georgia" w:cs="Courier New"/>
          <w:bCs/>
          <w:sz w:val="24"/>
          <w:szCs w:val="24"/>
        </w:rPr>
        <w:t>Jeffery Henry</w:t>
      </w:r>
      <w:r w:rsidR="00A976E5">
        <w:rPr>
          <w:rFonts w:ascii="Georgia" w:hAnsi="Georgia" w:cs="Courier New"/>
          <w:bCs/>
          <w:sz w:val="24"/>
          <w:szCs w:val="24"/>
        </w:rPr>
        <w:t xml:space="preserve"> </w:t>
      </w:r>
      <w:r w:rsidR="004F1EC2">
        <w:rPr>
          <w:rFonts w:ascii="Georgia" w:hAnsi="Georgia" w:cs="Courier New"/>
          <w:bCs/>
          <w:sz w:val="24"/>
          <w:szCs w:val="24"/>
        </w:rPr>
        <w:t xml:space="preserve">made a motion to adjourn and Commissioner </w:t>
      </w:r>
      <w:r w:rsidR="00815EFE">
        <w:rPr>
          <w:rFonts w:ascii="Georgia" w:hAnsi="Georgia" w:cs="Courier New"/>
          <w:bCs/>
          <w:sz w:val="24"/>
          <w:szCs w:val="24"/>
        </w:rPr>
        <w:t>Russell Loupe</w:t>
      </w:r>
      <w:r w:rsidR="00DF3F3C" w:rsidRPr="00DF3F3C">
        <w:rPr>
          <w:rFonts w:ascii="Georgia" w:hAnsi="Georgia" w:cs="Courier New"/>
          <w:bCs/>
          <w:sz w:val="24"/>
          <w:szCs w:val="24"/>
        </w:rPr>
        <w:t xml:space="preserve"> </w:t>
      </w:r>
      <w:r w:rsidR="004F1EC2">
        <w:rPr>
          <w:rFonts w:ascii="Georgia" w:hAnsi="Georgia" w:cs="Courier New"/>
          <w:bCs/>
          <w:sz w:val="24"/>
          <w:szCs w:val="24"/>
        </w:rPr>
        <w:t>seconded his motion.</w:t>
      </w:r>
    </w:p>
    <w:p w14:paraId="47D7532D" w14:textId="2A9ECD46" w:rsidR="00062F7C" w:rsidRDefault="00062F7C" w:rsidP="00A976E5">
      <w:pPr>
        <w:spacing w:line="480" w:lineRule="auto"/>
        <w:contextualSpacing/>
        <w:rPr>
          <w:rFonts w:ascii="Georgia" w:hAnsi="Georgia" w:cs="Courier New"/>
          <w:bCs/>
          <w:sz w:val="24"/>
          <w:szCs w:val="24"/>
        </w:rPr>
      </w:pPr>
    </w:p>
    <w:p w14:paraId="2935CDCC" w14:textId="77777777" w:rsidR="00062F7C" w:rsidRDefault="00062F7C" w:rsidP="00A976E5">
      <w:pPr>
        <w:spacing w:line="480" w:lineRule="auto"/>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6D9ECE9A" w:rsidR="002C0A62" w:rsidRPr="0087566B" w:rsidRDefault="00205738" w:rsidP="000F372E">
      <w:pPr>
        <w:spacing w:line="480" w:lineRule="auto"/>
        <w:ind w:firstLine="720"/>
        <w:contextualSpacing/>
        <w:rPr>
          <w:rFonts w:ascii="Georgia" w:hAnsi="Georgia"/>
          <w:sz w:val="24"/>
          <w:szCs w:val="24"/>
        </w:rPr>
      </w:pPr>
      <w:r>
        <w:rPr>
          <w:rFonts w:ascii="Georgia" w:hAnsi="Georgia" w:cs="Courier New"/>
          <w:bCs/>
          <w:sz w:val="24"/>
          <w:szCs w:val="24"/>
        </w:rPr>
        <w:t>0</w:t>
      </w:r>
      <w:r w:rsidR="00D97C9F">
        <w:rPr>
          <w:rFonts w:ascii="Georgia" w:hAnsi="Georgia" w:cs="Courier New"/>
          <w:bCs/>
          <w:sz w:val="24"/>
          <w:szCs w:val="24"/>
        </w:rPr>
        <w:t>5</w:t>
      </w:r>
      <w:r w:rsidR="004F1EC2">
        <w:rPr>
          <w:rFonts w:ascii="Georgia" w:hAnsi="Georgia" w:cs="Courier New"/>
          <w:bCs/>
          <w:sz w:val="24"/>
          <w:szCs w:val="24"/>
        </w:rPr>
        <w:t>/</w:t>
      </w:r>
      <w:r w:rsidR="00D97C9F">
        <w:rPr>
          <w:rFonts w:ascii="Georgia" w:hAnsi="Georgia" w:cs="Courier New"/>
          <w:bCs/>
          <w:sz w:val="24"/>
          <w:szCs w:val="24"/>
        </w:rPr>
        <w:t>13</w:t>
      </w:r>
      <w:r w:rsidR="004F1EC2">
        <w:rPr>
          <w:rFonts w:ascii="Georgia" w:hAnsi="Georgia" w:cs="Courier New"/>
          <w:bCs/>
          <w:sz w:val="24"/>
          <w:szCs w:val="24"/>
        </w:rPr>
        <w:t>/20</w:t>
      </w:r>
      <w:r>
        <w:rPr>
          <w:rFonts w:ascii="Georgia" w:hAnsi="Georgia" w:cs="Courier New"/>
          <w:bCs/>
          <w:sz w:val="24"/>
          <w:szCs w:val="24"/>
        </w:rPr>
        <w:t>20</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C4A5"/>
      </v:shape>
    </w:pict>
  </w:numPicBullet>
  <w:abstractNum w:abstractNumId="0" w15:restartNumberingAfterBreak="0">
    <w:nsid w:val="0265047F"/>
    <w:multiLevelType w:val="hybridMultilevel"/>
    <w:tmpl w:val="AC609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F53D4"/>
    <w:multiLevelType w:val="hybridMultilevel"/>
    <w:tmpl w:val="A956B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5229"/>
    <w:multiLevelType w:val="hybridMultilevel"/>
    <w:tmpl w:val="4FDE82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1A015C"/>
    <w:multiLevelType w:val="hybridMultilevel"/>
    <w:tmpl w:val="FCA025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70686"/>
    <w:multiLevelType w:val="hybridMultilevel"/>
    <w:tmpl w:val="EC3E9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9C6C5E"/>
    <w:multiLevelType w:val="hybridMultilevel"/>
    <w:tmpl w:val="47284D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D37644"/>
    <w:multiLevelType w:val="hybridMultilevel"/>
    <w:tmpl w:val="E264B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9649C"/>
    <w:multiLevelType w:val="hybridMultilevel"/>
    <w:tmpl w:val="7C065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A5D0F"/>
    <w:multiLevelType w:val="hybridMultilevel"/>
    <w:tmpl w:val="C3A2B0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346A8A"/>
    <w:multiLevelType w:val="hybridMultilevel"/>
    <w:tmpl w:val="E2D6C3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845BF"/>
    <w:multiLevelType w:val="hybridMultilevel"/>
    <w:tmpl w:val="617A118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157F5"/>
    <w:multiLevelType w:val="hybridMultilevel"/>
    <w:tmpl w:val="D50E1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04C28"/>
    <w:multiLevelType w:val="hybridMultilevel"/>
    <w:tmpl w:val="BFC68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464626"/>
    <w:multiLevelType w:val="hybridMultilevel"/>
    <w:tmpl w:val="FED83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13048"/>
    <w:multiLevelType w:val="hybridMultilevel"/>
    <w:tmpl w:val="0B145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BC6FF7"/>
    <w:multiLevelType w:val="hybridMultilevel"/>
    <w:tmpl w:val="427ABF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7F60E38"/>
    <w:multiLevelType w:val="hybridMultilevel"/>
    <w:tmpl w:val="67466E2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9FC44EE"/>
    <w:multiLevelType w:val="hybridMultilevel"/>
    <w:tmpl w:val="DEA85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F7C3F"/>
    <w:multiLevelType w:val="hybridMultilevel"/>
    <w:tmpl w:val="C24A4A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1F3143"/>
    <w:multiLevelType w:val="hybridMultilevel"/>
    <w:tmpl w:val="AD867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06C8F"/>
    <w:multiLevelType w:val="hybridMultilevel"/>
    <w:tmpl w:val="E9BA30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0FE1731"/>
    <w:multiLevelType w:val="hybridMultilevel"/>
    <w:tmpl w:val="C8A60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C02E16"/>
    <w:multiLevelType w:val="hybridMultilevel"/>
    <w:tmpl w:val="882EC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CB2DBD"/>
    <w:multiLevelType w:val="hybridMultilevel"/>
    <w:tmpl w:val="F32C9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00F80"/>
    <w:multiLevelType w:val="hybridMultilevel"/>
    <w:tmpl w:val="BD840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792757"/>
    <w:multiLevelType w:val="hybridMultilevel"/>
    <w:tmpl w:val="D1D808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7EB2187"/>
    <w:multiLevelType w:val="hybridMultilevel"/>
    <w:tmpl w:val="D1AAE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D305A"/>
    <w:multiLevelType w:val="hybridMultilevel"/>
    <w:tmpl w:val="2BB2C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32B8F"/>
    <w:multiLevelType w:val="hybridMultilevel"/>
    <w:tmpl w:val="F6F820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830AB8"/>
    <w:multiLevelType w:val="hybridMultilevel"/>
    <w:tmpl w:val="EA601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981036"/>
    <w:multiLevelType w:val="hybridMultilevel"/>
    <w:tmpl w:val="1ABC0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D96F5D"/>
    <w:multiLevelType w:val="hybridMultilevel"/>
    <w:tmpl w:val="F7728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8"/>
  </w:num>
  <w:num w:numId="4">
    <w:abstractNumId w:val="36"/>
  </w:num>
  <w:num w:numId="5">
    <w:abstractNumId w:val="24"/>
  </w:num>
  <w:num w:numId="6">
    <w:abstractNumId w:val="35"/>
  </w:num>
  <w:num w:numId="7">
    <w:abstractNumId w:val="15"/>
  </w:num>
  <w:num w:numId="8">
    <w:abstractNumId w:val="14"/>
  </w:num>
  <w:num w:numId="9">
    <w:abstractNumId w:val="25"/>
  </w:num>
  <w:num w:numId="10">
    <w:abstractNumId w:val="20"/>
  </w:num>
  <w:num w:numId="11">
    <w:abstractNumId w:val="21"/>
  </w:num>
  <w:num w:numId="12">
    <w:abstractNumId w:val="10"/>
  </w:num>
  <w:num w:numId="13">
    <w:abstractNumId w:val="17"/>
  </w:num>
  <w:num w:numId="14">
    <w:abstractNumId w:val="3"/>
  </w:num>
  <w:num w:numId="15">
    <w:abstractNumId w:val="12"/>
  </w:num>
  <w:num w:numId="16">
    <w:abstractNumId w:val="2"/>
  </w:num>
  <w:num w:numId="17">
    <w:abstractNumId w:val="19"/>
  </w:num>
  <w:num w:numId="18">
    <w:abstractNumId w:val="18"/>
  </w:num>
  <w:num w:numId="19">
    <w:abstractNumId w:val="23"/>
  </w:num>
  <w:num w:numId="20">
    <w:abstractNumId w:val="6"/>
  </w:num>
  <w:num w:numId="21">
    <w:abstractNumId w:val="34"/>
  </w:num>
  <w:num w:numId="22">
    <w:abstractNumId w:val="0"/>
  </w:num>
  <w:num w:numId="23">
    <w:abstractNumId w:val="27"/>
  </w:num>
  <w:num w:numId="24">
    <w:abstractNumId w:val="16"/>
  </w:num>
  <w:num w:numId="25">
    <w:abstractNumId w:val="11"/>
  </w:num>
  <w:num w:numId="26">
    <w:abstractNumId w:val="13"/>
  </w:num>
  <w:num w:numId="27">
    <w:abstractNumId w:val="33"/>
  </w:num>
  <w:num w:numId="28">
    <w:abstractNumId w:val="37"/>
  </w:num>
  <w:num w:numId="29">
    <w:abstractNumId w:val="32"/>
  </w:num>
  <w:num w:numId="30">
    <w:abstractNumId w:val="31"/>
  </w:num>
  <w:num w:numId="31">
    <w:abstractNumId w:val="1"/>
  </w:num>
  <w:num w:numId="32">
    <w:abstractNumId w:val="4"/>
  </w:num>
  <w:num w:numId="33">
    <w:abstractNumId w:val="29"/>
  </w:num>
  <w:num w:numId="34">
    <w:abstractNumId w:val="9"/>
  </w:num>
  <w:num w:numId="35">
    <w:abstractNumId w:val="7"/>
  </w:num>
  <w:num w:numId="36">
    <w:abstractNumId w:val="8"/>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505B4"/>
    <w:rsid w:val="00054E8F"/>
    <w:rsid w:val="00062500"/>
    <w:rsid w:val="00062F7C"/>
    <w:rsid w:val="0007238B"/>
    <w:rsid w:val="0007559B"/>
    <w:rsid w:val="000A2694"/>
    <w:rsid w:val="000A6019"/>
    <w:rsid w:val="000D6F7F"/>
    <w:rsid w:val="000F1B9A"/>
    <w:rsid w:val="000F372E"/>
    <w:rsid w:val="000F688E"/>
    <w:rsid w:val="00101403"/>
    <w:rsid w:val="001109D1"/>
    <w:rsid w:val="0013770A"/>
    <w:rsid w:val="00152007"/>
    <w:rsid w:val="00163770"/>
    <w:rsid w:val="00171BF3"/>
    <w:rsid w:val="00172536"/>
    <w:rsid w:val="00186BAE"/>
    <w:rsid w:val="0019023E"/>
    <w:rsid w:val="001A6CFF"/>
    <w:rsid w:val="001B29EA"/>
    <w:rsid w:val="001E00A9"/>
    <w:rsid w:val="001E77CB"/>
    <w:rsid w:val="001F73F9"/>
    <w:rsid w:val="00204C52"/>
    <w:rsid w:val="00205738"/>
    <w:rsid w:val="002073B1"/>
    <w:rsid w:val="002329BA"/>
    <w:rsid w:val="00241767"/>
    <w:rsid w:val="002437D4"/>
    <w:rsid w:val="00257C73"/>
    <w:rsid w:val="0027343E"/>
    <w:rsid w:val="002770A0"/>
    <w:rsid w:val="00282EB6"/>
    <w:rsid w:val="00284017"/>
    <w:rsid w:val="00287161"/>
    <w:rsid w:val="00297382"/>
    <w:rsid w:val="002A29E2"/>
    <w:rsid w:val="002A4324"/>
    <w:rsid w:val="002B7398"/>
    <w:rsid w:val="002C0A62"/>
    <w:rsid w:val="002D6446"/>
    <w:rsid w:val="003002A7"/>
    <w:rsid w:val="0031173D"/>
    <w:rsid w:val="00322EB3"/>
    <w:rsid w:val="00332032"/>
    <w:rsid w:val="00335F2B"/>
    <w:rsid w:val="00336A1A"/>
    <w:rsid w:val="00343B96"/>
    <w:rsid w:val="00344A33"/>
    <w:rsid w:val="00346786"/>
    <w:rsid w:val="00370192"/>
    <w:rsid w:val="00375DB9"/>
    <w:rsid w:val="003817A9"/>
    <w:rsid w:val="00386025"/>
    <w:rsid w:val="003938B5"/>
    <w:rsid w:val="00393FF8"/>
    <w:rsid w:val="00396EA1"/>
    <w:rsid w:val="003C69C8"/>
    <w:rsid w:val="003D3394"/>
    <w:rsid w:val="003D79A4"/>
    <w:rsid w:val="003E04D5"/>
    <w:rsid w:val="003E141D"/>
    <w:rsid w:val="003E5D0A"/>
    <w:rsid w:val="003E5D38"/>
    <w:rsid w:val="003F0B92"/>
    <w:rsid w:val="003F5E69"/>
    <w:rsid w:val="00412A69"/>
    <w:rsid w:val="0041345A"/>
    <w:rsid w:val="0042169F"/>
    <w:rsid w:val="00426C2C"/>
    <w:rsid w:val="00427267"/>
    <w:rsid w:val="00434118"/>
    <w:rsid w:val="00473BE1"/>
    <w:rsid w:val="00482F15"/>
    <w:rsid w:val="00484A2A"/>
    <w:rsid w:val="00487874"/>
    <w:rsid w:val="0048794D"/>
    <w:rsid w:val="004A032F"/>
    <w:rsid w:val="004A6474"/>
    <w:rsid w:val="004C2321"/>
    <w:rsid w:val="004C61A5"/>
    <w:rsid w:val="004D0558"/>
    <w:rsid w:val="004D4975"/>
    <w:rsid w:val="004E4989"/>
    <w:rsid w:val="004F1EC2"/>
    <w:rsid w:val="00502E62"/>
    <w:rsid w:val="005070FA"/>
    <w:rsid w:val="005078B0"/>
    <w:rsid w:val="00540914"/>
    <w:rsid w:val="005674F4"/>
    <w:rsid w:val="0057173D"/>
    <w:rsid w:val="005A0139"/>
    <w:rsid w:val="005A4FE6"/>
    <w:rsid w:val="005A5D5E"/>
    <w:rsid w:val="005C2FE4"/>
    <w:rsid w:val="005E7036"/>
    <w:rsid w:val="005F4B2B"/>
    <w:rsid w:val="005F75CA"/>
    <w:rsid w:val="006013C8"/>
    <w:rsid w:val="00621576"/>
    <w:rsid w:val="006225A3"/>
    <w:rsid w:val="00637DE3"/>
    <w:rsid w:val="00645F90"/>
    <w:rsid w:val="00656AF9"/>
    <w:rsid w:val="00664903"/>
    <w:rsid w:val="0069063A"/>
    <w:rsid w:val="00693EAE"/>
    <w:rsid w:val="00697360"/>
    <w:rsid w:val="006B1A3C"/>
    <w:rsid w:val="007200E7"/>
    <w:rsid w:val="007316DC"/>
    <w:rsid w:val="00737B5B"/>
    <w:rsid w:val="00764948"/>
    <w:rsid w:val="00766135"/>
    <w:rsid w:val="00771861"/>
    <w:rsid w:val="00776A1B"/>
    <w:rsid w:val="00781620"/>
    <w:rsid w:val="00783166"/>
    <w:rsid w:val="007C05C4"/>
    <w:rsid w:val="007E004B"/>
    <w:rsid w:val="007F3D06"/>
    <w:rsid w:val="00815EFE"/>
    <w:rsid w:val="00821D01"/>
    <w:rsid w:val="00843E42"/>
    <w:rsid w:val="00843E80"/>
    <w:rsid w:val="0084424D"/>
    <w:rsid w:val="00852720"/>
    <w:rsid w:val="008624B0"/>
    <w:rsid w:val="0087380F"/>
    <w:rsid w:val="0087566B"/>
    <w:rsid w:val="00884DDF"/>
    <w:rsid w:val="008859A6"/>
    <w:rsid w:val="00887941"/>
    <w:rsid w:val="00892860"/>
    <w:rsid w:val="008A6DED"/>
    <w:rsid w:val="008B66AE"/>
    <w:rsid w:val="008C1623"/>
    <w:rsid w:val="008C52FC"/>
    <w:rsid w:val="008C6825"/>
    <w:rsid w:val="008F09B5"/>
    <w:rsid w:val="00902975"/>
    <w:rsid w:val="0091641F"/>
    <w:rsid w:val="00917151"/>
    <w:rsid w:val="00952B7D"/>
    <w:rsid w:val="00955160"/>
    <w:rsid w:val="0096608E"/>
    <w:rsid w:val="0096698B"/>
    <w:rsid w:val="0096731D"/>
    <w:rsid w:val="0097021E"/>
    <w:rsid w:val="0099731A"/>
    <w:rsid w:val="009A1775"/>
    <w:rsid w:val="009A238C"/>
    <w:rsid w:val="009A3D2E"/>
    <w:rsid w:val="009A7508"/>
    <w:rsid w:val="009B05B8"/>
    <w:rsid w:val="009F4AF4"/>
    <w:rsid w:val="00A046AA"/>
    <w:rsid w:val="00A336DE"/>
    <w:rsid w:val="00A339EF"/>
    <w:rsid w:val="00A34417"/>
    <w:rsid w:val="00A5137C"/>
    <w:rsid w:val="00A52318"/>
    <w:rsid w:val="00A724BB"/>
    <w:rsid w:val="00A976E5"/>
    <w:rsid w:val="00A97A94"/>
    <w:rsid w:val="00AD1BF6"/>
    <w:rsid w:val="00AD63A6"/>
    <w:rsid w:val="00B03AE5"/>
    <w:rsid w:val="00B06C91"/>
    <w:rsid w:val="00B12E22"/>
    <w:rsid w:val="00B13812"/>
    <w:rsid w:val="00B13B7D"/>
    <w:rsid w:val="00B27B50"/>
    <w:rsid w:val="00B344CF"/>
    <w:rsid w:val="00B439C2"/>
    <w:rsid w:val="00B611DF"/>
    <w:rsid w:val="00B67959"/>
    <w:rsid w:val="00B739C1"/>
    <w:rsid w:val="00B760CE"/>
    <w:rsid w:val="00B837BF"/>
    <w:rsid w:val="00B87116"/>
    <w:rsid w:val="00BA2C24"/>
    <w:rsid w:val="00BB2763"/>
    <w:rsid w:val="00BC424E"/>
    <w:rsid w:val="00BD2C88"/>
    <w:rsid w:val="00BF31F9"/>
    <w:rsid w:val="00C31730"/>
    <w:rsid w:val="00C371CD"/>
    <w:rsid w:val="00C60043"/>
    <w:rsid w:val="00C6107D"/>
    <w:rsid w:val="00C65471"/>
    <w:rsid w:val="00C7147A"/>
    <w:rsid w:val="00C80A6B"/>
    <w:rsid w:val="00C82855"/>
    <w:rsid w:val="00CA547E"/>
    <w:rsid w:val="00CB04B0"/>
    <w:rsid w:val="00CB5BAC"/>
    <w:rsid w:val="00CB5CFB"/>
    <w:rsid w:val="00CC0F30"/>
    <w:rsid w:val="00CC7602"/>
    <w:rsid w:val="00CD7BD6"/>
    <w:rsid w:val="00CE3A8C"/>
    <w:rsid w:val="00D06E95"/>
    <w:rsid w:val="00D075C4"/>
    <w:rsid w:val="00D12E14"/>
    <w:rsid w:val="00D1577C"/>
    <w:rsid w:val="00D1740A"/>
    <w:rsid w:val="00D33BEF"/>
    <w:rsid w:val="00D448AE"/>
    <w:rsid w:val="00D541D4"/>
    <w:rsid w:val="00D60CBD"/>
    <w:rsid w:val="00D70A67"/>
    <w:rsid w:val="00D805D3"/>
    <w:rsid w:val="00D97C9F"/>
    <w:rsid w:val="00DC5471"/>
    <w:rsid w:val="00DC6108"/>
    <w:rsid w:val="00DF3537"/>
    <w:rsid w:val="00DF3F3C"/>
    <w:rsid w:val="00E25ACA"/>
    <w:rsid w:val="00E275B2"/>
    <w:rsid w:val="00E316B6"/>
    <w:rsid w:val="00E3292E"/>
    <w:rsid w:val="00E6726F"/>
    <w:rsid w:val="00E748ED"/>
    <w:rsid w:val="00E76058"/>
    <w:rsid w:val="00E916B5"/>
    <w:rsid w:val="00E932E8"/>
    <w:rsid w:val="00EB196C"/>
    <w:rsid w:val="00EC76AA"/>
    <w:rsid w:val="00ED3BA0"/>
    <w:rsid w:val="00EE0263"/>
    <w:rsid w:val="00F004B4"/>
    <w:rsid w:val="00F10134"/>
    <w:rsid w:val="00F26DF4"/>
    <w:rsid w:val="00F30B09"/>
    <w:rsid w:val="00F42663"/>
    <w:rsid w:val="00F728D4"/>
    <w:rsid w:val="00F86584"/>
    <w:rsid w:val="00F90056"/>
    <w:rsid w:val="00F90943"/>
    <w:rsid w:val="00F935DF"/>
    <w:rsid w:val="00FA2E7E"/>
    <w:rsid w:val="00FA4000"/>
    <w:rsid w:val="00FB3373"/>
    <w:rsid w:val="00FB34E1"/>
    <w:rsid w:val="00FC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9</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14</cp:revision>
  <cp:lastPrinted>2020-06-03T13:29:00Z</cp:lastPrinted>
  <dcterms:created xsi:type="dcterms:W3CDTF">2020-05-12T14:17:00Z</dcterms:created>
  <dcterms:modified xsi:type="dcterms:W3CDTF">2020-06-03T14:12:00Z</dcterms:modified>
</cp:coreProperties>
</file>